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ACRL-NJ/NJLA CUS Executive Board and Committee Chairs Meeting</w:t>
      </w:r>
    </w:p>
    <w:p w:rsidR="00000000" w:rsidDel="00000000" w:rsidP="00000000" w:rsidRDefault="00000000" w:rsidRPr="00000000" w14:paraId="00000002">
      <w:pPr>
        <w:jc w:val="center"/>
        <w:rPr/>
      </w:pPr>
      <w:r w:rsidDel="00000000" w:rsidR="00000000" w:rsidRPr="00000000">
        <w:rPr>
          <w:rtl w:val="0"/>
        </w:rPr>
        <w:t xml:space="preserve">December 20 2019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month’s meeting for the ACRL-NJ/NJLA CUS Executive Board and Committee Chairs is asynchronous. Please add your updates for the month of December in this document. This replaces the December meeting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t xml:space="preserve">FYI - November meeting minutes can be found here - </w:t>
      </w:r>
      <w:hyperlink r:id="rId6">
        <w:r w:rsidDel="00000000" w:rsidR="00000000" w:rsidRPr="00000000">
          <w:rPr>
            <w:color w:val="1155cc"/>
            <w:sz w:val="20"/>
            <w:szCs w:val="20"/>
            <w:u w:val="single"/>
            <w:rtl w:val="0"/>
          </w:rPr>
          <w:t xml:space="preserve">https://docs.google.com/document/d/19jqhVeRRsf20mpeSBqU16YcsfXIAj3L7-SXDpCuJvAo/edit</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Updates- Executive Board</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President (Cara Berg)</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VALE Conference update (with Amanda Piekart)</w:t>
      </w:r>
    </w:p>
    <w:p w:rsidR="00000000" w:rsidDel="00000000" w:rsidP="00000000" w:rsidRDefault="00000000" w:rsidRPr="00000000" w14:paraId="0000000C">
      <w:pPr>
        <w:numPr>
          <w:ilvl w:val="3"/>
          <w:numId w:val="1"/>
        </w:numPr>
        <w:ind w:left="2880" w:hanging="360"/>
        <w:rPr>
          <w:u w:val="none"/>
        </w:rPr>
      </w:pPr>
      <w:r w:rsidDel="00000000" w:rsidR="00000000" w:rsidRPr="00000000">
        <w:rPr>
          <w:rtl w:val="0"/>
        </w:rPr>
        <w:t xml:space="preserve">Registration is open! Full program list is here: </w:t>
      </w:r>
      <w:hyperlink r:id="rId7">
        <w:r w:rsidDel="00000000" w:rsidR="00000000" w:rsidRPr="00000000">
          <w:rPr>
            <w:color w:val="1155cc"/>
            <w:u w:val="single"/>
            <w:rtl w:val="0"/>
          </w:rPr>
          <w:t xml:space="preserve">https://vale.njedge.net/events-meetings/annual-conference/</w:t>
        </w:r>
      </w:hyperlink>
      <w:r w:rsidDel="00000000" w:rsidR="00000000" w:rsidRPr="00000000">
        <w:rPr>
          <w:rtl w:val="0"/>
        </w:rPr>
      </w:r>
    </w:p>
    <w:p w:rsidR="00000000" w:rsidDel="00000000" w:rsidP="00000000" w:rsidRDefault="00000000" w:rsidRPr="00000000" w14:paraId="0000000D">
      <w:pPr>
        <w:numPr>
          <w:ilvl w:val="3"/>
          <w:numId w:val="1"/>
        </w:numPr>
        <w:ind w:left="2880" w:hanging="360"/>
        <w:rPr>
          <w:u w:val="none"/>
        </w:rPr>
      </w:pPr>
      <w:r w:rsidDel="00000000" w:rsidR="00000000" w:rsidRPr="00000000">
        <w:rPr>
          <w:rtl w:val="0"/>
        </w:rPr>
        <w:t xml:space="preserve">Last day to register is Friday December 20.</w:t>
      </w:r>
    </w:p>
    <w:p w:rsidR="00000000" w:rsidDel="00000000" w:rsidP="00000000" w:rsidRDefault="00000000" w:rsidRPr="00000000" w14:paraId="0000000E">
      <w:pPr>
        <w:numPr>
          <w:ilvl w:val="3"/>
          <w:numId w:val="1"/>
        </w:numPr>
        <w:ind w:left="2880" w:hanging="360"/>
        <w:rPr>
          <w:u w:val="none"/>
        </w:rPr>
      </w:pPr>
      <w:r w:rsidDel="00000000" w:rsidR="00000000" w:rsidRPr="00000000">
        <w:rPr>
          <w:rtl w:val="0"/>
        </w:rPr>
        <w:t xml:space="preserve">New types of programs at the conference include one breakout of roundtables and one breakout as a networking session</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Thank you to Alyssa Valenti for running the November meeting!</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Our open membership meeting made the ACRL Chapter Topics! Thank you to Hilary Westgate for writing the article : </w:t>
      </w:r>
      <w:hyperlink r:id="rId8">
        <w:r w:rsidDel="00000000" w:rsidR="00000000" w:rsidRPr="00000000">
          <w:rPr>
            <w:color w:val="1155cc"/>
            <w:u w:val="single"/>
            <w:rtl w:val="0"/>
          </w:rPr>
          <w:t xml:space="preserve">https://acrlchapters.libguides.com/c.php?g=983615&amp;p=7112729</w:t>
        </w:r>
      </w:hyperlink>
      <w:r w:rsidDel="00000000" w:rsidR="00000000" w:rsidRPr="00000000">
        <w:rPr>
          <w:rtl w:val="0"/>
        </w:rPr>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Attending ALA Midwinter in Philadelphia, including Chapters Council virtual meeting</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NJLA Mid-year Leadership meeting set for January 13</w:t>
      </w:r>
    </w:p>
    <w:p w:rsidR="00000000" w:rsidDel="00000000" w:rsidP="00000000" w:rsidRDefault="00000000" w:rsidRPr="00000000" w14:paraId="00000013">
      <w:pPr>
        <w:numPr>
          <w:ilvl w:val="1"/>
          <w:numId w:val="1"/>
        </w:numPr>
        <w:spacing w:after="0" w:afterAutospacing="0"/>
        <w:ind w:left="1440" w:hanging="360"/>
        <w:rPr>
          <w:u w:val="none"/>
        </w:rPr>
      </w:pPr>
      <w:r w:rsidDel="00000000" w:rsidR="00000000" w:rsidRPr="00000000">
        <w:rPr>
          <w:rtl w:val="0"/>
        </w:rPr>
        <w:t xml:space="preserve">Vice-President/President-Elect (Alyssa Valenti)</w:t>
      </w:r>
    </w:p>
    <w:p w:rsidR="00000000" w:rsidDel="00000000" w:rsidP="00000000" w:rsidRDefault="00000000" w:rsidRPr="00000000" w14:paraId="00000014">
      <w:pPr>
        <w:numPr>
          <w:ilvl w:val="2"/>
          <w:numId w:val="1"/>
        </w:numPr>
        <w:shd w:fill="ffffff" w:val="clea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also be attending ALA Midwinter in January if anyone else is going or wants me to specifically check anything out. I'll participate in the virtual ACRL Chapters Council meeting with Cara.</w:t>
      </w:r>
    </w:p>
    <w:p w:rsidR="00000000" w:rsidDel="00000000" w:rsidP="00000000" w:rsidRDefault="00000000" w:rsidRPr="00000000" w14:paraId="00000015">
      <w:pPr>
        <w:numPr>
          <w:ilvl w:val="2"/>
          <w:numId w:val="1"/>
        </w:numPr>
        <w:shd w:fill="ffffff" w:val="clea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ACRL 2021 proposals are open now - we should try to plan a strong NJ presence and plan some collaborative proposals </w:t>
      </w:r>
      <w:hyperlink r:id="rId9">
        <w:r w:rsidDel="00000000" w:rsidR="00000000" w:rsidRPr="00000000">
          <w:rPr>
            <w:rFonts w:ascii="Calibri" w:cs="Calibri" w:eastAsia="Calibri" w:hAnsi="Calibri"/>
            <w:color w:val="1155cc"/>
            <w:sz w:val="24"/>
            <w:szCs w:val="24"/>
            <w:u w:val="single"/>
            <w:rtl w:val="0"/>
          </w:rPr>
          <w:t xml:space="preserve">https://conference.acrl.org/callforparticipation/session-formats/</w:t>
        </w:r>
      </w:hyperlink>
      <w:r w:rsidDel="00000000" w:rsidR="00000000" w:rsidRPr="00000000">
        <w:rPr>
          <w:rtl w:val="0"/>
        </w:rPr>
      </w:r>
    </w:p>
    <w:p w:rsidR="00000000" w:rsidDel="00000000" w:rsidP="00000000" w:rsidRDefault="00000000" w:rsidRPr="00000000" w14:paraId="00000016">
      <w:pPr>
        <w:numPr>
          <w:ilvl w:val="2"/>
          <w:numId w:val="1"/>
        </w:numPr>
        <w:shd w:fill="ffffff" w:val="clear"/>
        <w:spacing w:after="0" w:afterAutospacing="0" w:before="0" w:before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NJLA Proposals for breakouts has closed, poster proposals will be opening after the new year</w:t>
      </w:r>
    </w:p>
    <w:p w:rsidR="00000000" w:rsidDel="00000000" w:rsidP="00000000" w:rsidRDefault="00000000" w:rsidRPr="00000000" w14:paraId="00000017">
      <w:pPr>
        <w:numPr>
          <w:ilvl w:val="2"/>
          <w:numId w:val="1"/>
        </w:numPr>
        <w:shd w:fill="ffffff" w:val="clear"/>
        <w:spacing w:after="0" w:afterAutospacing="0" w:before="0" w:beforeAutospacing="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Call for nominations for the </w:t>
      </w:r>
      <w:hyperlink r:id="rId10">
        <w:r w:rsidDel="00000000" w:rsidR="00000000" w:rsidRPr="00000000">
          <w:rPr>
            <w:rFonts w:ascii="Calibri" w:cs="Calibri" w:eastAsia="Calibri" w:hAnsi="Calibri"/>
            <w:color w:val="1155cc"/>
            <w:sz w:val="24"/>
            <w:szCs w:val="24"/>
            <w:u w:val="single"/>
            <w:rtl w:val="0"/>
          </w:rPr>
          <w:t xml:space="preserve">Distinguished Service Award</w:t>
        </w:r>
      </w:hyperlink>
      <w:r w:rsidDel="00000000" w:rsidR="00000000" w:rsidRPr="00000000">
        <w:rPr>
          <w:rFonts w:ascii="Calibri" w:cs="Calibri" w:eastAsia="Calibri" w:hAnsi="Calibri"/>
          <w:sz w:val="24"/>
          <w:szCs w:val="24"/>
          <w:rtl w:val="0"/>
        </w:rPr>
        <w:t xml:space="preserve"> has gone out. Please think of nominations and let me know if you have any questions. Nominations are due </w:t>
      </w:r>
      <w:r w:rsidDel="00000000" w:rsidR="00000000" w:rsidRPr="00000000">
        <w:rPr>
          <w:rFonts w:ascii="Calibri" w:cs="Calibri" w:eastAsia="Calibri" w:hAnsi="Calibri"/>
          <w:b w:val="1"/>
          <w:sz w:val="24"/>
          <w:szCs w:val="24"/>
          <w:rtl w:val="0"/>
        </w:rPr>
        <w:t xml:space="preserve">Monday March 16!</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Past-President (Bonnie Lafazan)</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Attended the NJLA Nominations Committee Meeting via Zoom, led by Leah Wagner.  Discussions about the 2020-21 slate took place.  </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Co-facilitated with H. Dalal the first meeting of the Strategic Planning Committee. (December 3, 2019)</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Attended the NJLA-CUS/ACRL NJ Nominations Committee meeting with H. Dalal and Steve Shapiro. Nominations for our Exec Board are due by Jan. 20. </w:t>
      </w:r>
      <w:r w:rsidDel="00000000" w:rsidR="00000000" w:rsidRPr="00000000">
        <w:rPr>
          <w:highlight w:val="white"/>
          <w:rtl w:val="0"/>
        </w:rPr>
        <w:t xml:space="preserve">To nominate yourself or another, please complete this </w:t>
      </w:r>
      <w:hyperlink r:id="rId11">
        <w:r w:rsidDel="00000000" w:rsidR="00000000" w:rsidRPr="00000000">
          <w:rPr>
            <w:color w:val="800080"/>
            <w:highlight w:val="white"/>
            <w:u w:val="single"/>
            <w:rtl w:val="0"/>
          </w:rPr>
          <w:t xml:space="preserve">form</w:t>
        </w:r>
      </w:hyperlink>
      <w:r w:rsidDel="00000000" w:rsidR="00000000" w:rsidRPr="00000000">
        <w:rPr>
          <w:highlight w:val="white"/>
          <w:rtl w:val="0"/>
        </w:rPr>
        <w:t xml:space="preserve"> by January 20, 2020. </w:t>
      </w:r>
      <w:r w:rsidDel="00000000" w:rsidR="00000000" w:rsidRPr="00000000">
        <w:rPr>
          <w:rtl w:val="0"/>
        </w:rPr>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Plan on attending ALA MidWinter Future of Libraries session (but have not yet registered) </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Secretary (Janelle Bitter) - No report.</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Members at Large (Bart Everts, Karen Venturella)</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Website Liaison (Romel Espinel)</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Honors and Awards Liaison/NJLA Executive Board Liaison (Adriana Mamay)</w:t>
      </w:r>
    </w:p>
    <w:p w:rsidR="00000000" w:rsidDel="00000000" w:rsidP="00000000" w:rsidRDefault="00000000" w:rsidRPr="00000000" w14:paraId="00000021">
      <w:pPr>
        <w:numPr>
          <w:ilvl w:val="0"/>
          <w:numId w:val="2"/>
        </w:numPr>
        <w:ind w:left="2880" w:hanging="360"/>
        <w:rPr>
          <w:u w:val="none"/>
        </w:rPr>
      </w:pPr>
      <w:r w:rsidDel="00000000" w:rsidR="00000000" w:rsidRPr="00000000">
        <w:rPr>
          <w:rtl w:val="0"/>
        </w:rPr>
        <w:t xml:space="preserve">For anyone who still hasn’t registered for Mid-Winter, don’t forget to take advantage of the discount code! NJ ALA members receive a $50 registration discount by using the code NJLA20.</w:t>
      </w:r>
    </w:p>
    <w:p w:rsidR="00000000" w:rsidDel="00000000" w:rsidP="00000000" w:rsidRDefault="00000000" w:rsidRPr="00000000" w14:paraId="00000022">
      <w:pPr>
        <w:numPr>
          <w:ilvl w:val="0"/>
          <w:numId w:val="2"/>
        </w:numPr>
        <w:ind w:left="2880" w:hanging="360"/>
        <w:rPr>
          <w:u w:val="none"/>
        </w:rPr>
      </w:pPr>
      <w:r w:rsidDel="00000000" w:rsidR="00000000" w:rsidRPr="00000000">
        <w:rPr>
          <w:rtl w:val="0"/>
        </w:rPr>
        <w:t xml:space="preserve">Nominations for the 2020 Honors &amp; Awards will be accepted from November 29th until March 16th.</w:t>
      </w:r>
    </w:p>
    <w:p w:rsidR="00000000" w:rsidDel="00000000" w:rsidP="00000000" w:rsidRDefault="00000000" w:rsidRPr="00000000" w14:paraId="00000023">
      <w:pPr>
        <w:numPr>
          <w:ilvl w:val="0"/>
          <w:numId w:val="2"/>
        </w:numPr>
        <w:ind w:left="2880" w:hanging="360"/>
        <w:rPr>
          <w:u w:val="none"/>
        </w:rPr>
      </w:pPr>
      <w:r w:rsidDel="00000000" w:rsidR="00000000" w:rsidRPr="00000000">
        <w:rPr>
          <w:rtl w:val="0"/>
        </w:rPr>
        <w:t xml:space="preserve">Those in charge of marketing the 4 CUS awards, the time is now! Let me know if you need any help with getting the word out.</w:t>
      </w:r>
    </w:p>
    <w:p w:rsidR="00000000" w:rsidDel="00000000" w:rsidP="00000000" w:rsidRDefault="00000000" w:rsidRPr="00000000" w14:paraId="00000024">
      <w:pPr>
        <w:numPr>
          <w:ilvl w:val="0"/>
          <w:numId w:val="2"/>
        </w:numPr>
        <w:ind w:left="2880" w:hanging="360"/>
        <w:rPr>
          <w:u w:val="none"/>
        </w:rPr>
      </w:pPr>
      <w:r w:rsidDel="00000000" w:rsidR="00000000" w:rsidRPr="00000000">
        <w:rPr>
          <w:rtl w:val="0"/>
        </w:rPr>
        <w:t xml:space="preserve">As a reminder, academic libraries and librarians can be nominated for ANY of the awards, not just the 4 CUS awards. For a full listing of the awards, look </w:t>
      </w:r>
      <w:hyperlink r:id="rId1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5">
      <w:pPr>
        <w:numPr>
          <w:ilvl w:val="0"/>
          <w:numId w:val="2"/>
        </w:numPr>
        <w:ind w:left="2880" w:hanging="360"/>
        <w:rPr>
          <w:u w:val="none"/>
        </w:rPr>
      </w:pPr>
      <w:r w:rsidDel="00000000" w:rsidR="00000000" w:rsidRPr="00000000">
        <w:rPr>
          <w:rtl w:val="0"/>
        </w:rPr>
        <w:t xml:space="preserve">I will be presenting a poster at VALE advertising the 4 CUS awards. Stop by and say hi!</w:t>
      </w:r>
    </w:p>
    <w:p w:rsidR="00000000" w:rsidDel="00000000" w:rsidP="00000000" w:rsidRDefault="00000000" w:rsidRPr="00000000" w14:paraId="00000026">
      <w:pPr>
        <w:numPr>
          <w:ilvl w:val="0"/>
          <w:numId w:val="2"/>
        </w:numPr>
        <w:ind w:left="2880" w:hanging="360"/>
        <w:rPr>
          <w:u w:val="none"/>
        </w:rPr>
      </w:pPr>
      <w:r w:rsidDel="00000000" w:rsidR="00000000" w:rsidRPr="00000000">
        <w:rPr>
          <w:rtl w:val="0"/>
        </w:rPr>
        <w:t xml:space="preserve">Tonya Garcia has stepped down as President of NJLA and vice president Jen Schureman has taken over the role. Jen will serve the remainder of Tonya’s term (June 2020)  in addition to her own.</w:t>
      </w:r>
    </w:p>
    <w:p w:rsidR="00000000" w:rsidDel="00000000" w:rsidP="00000000" w:rsidRDefault="00000000" w:rsidRPr="00000000" w14:paraId="00000027">
      <w:pPr>
        <w:numPr>
          <w:ilvl w:val="0"/>
          <w:numId w:val="2"/>
        </w:numPr>
        <w:ind w:left="2880" w:hanging="360"/>
        <w:rPr>
          <w:u w:val="none"/>
        </w:rPr>
      </w:pPr>
      <w:r w:rsidDel="00000000" w:rsidR="00000000" w:rsidRPr="00000000">
        <w:rPr>
          <w:rtl w:val="0"/>
        </w:rPr>
        <w:t xml:space="preserve">The NJLA Mid Year Leadership Meeting will be held at Monroe Township Public Library on Monday, January 13th. I will be attending.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Legislative Representative (Gary Marks) </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Updates- Committee Chairs </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Archives (Heather Perez, Brianna LoSardo)</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Our fall meeting was in November at the Atlantic City Free Public Library. In addition to our regular meeting and discussion, we had the opportunity to help the library’s archivist with several processing projects, giving us an opportunity for hands-on work, service, and a chance to compare processing strategies. We hope to do a similar project once a year at other places too.</w:t>
      </w:r>
    </w:p>
    <w:p w:rsidR="00000000" w:rsidDel="00000000" w:rsidP="00000000" w:rsidRDefault="00000000" w:rsidRPr="00000000" w14:paraId="0000002E">
      <w:pPr>
        <w:numPr>
          <w:ilvl w:val="2"/>
          <w:numId w:val="1"/>
        </w:numPr>
        <w:ind w:left="2160" w:hanging="360"/>
        <w:rPr>
          <w:u w:val="none"/>
        </w:rPr>
      </w:pPr>
      <w:r w:rsidDel="00000000" w:rsidR="00000000" w:rsidRPr="00000000">
        <w:rPr>
          <w:rtl w:val="0"/>
        </w:rPr>
        <w:t xml:space="preserve">Our spring meeting will be at Rowan University, hosted by Sara Borden. Date TBD. </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We have one session by members of our committee at VALE - Breakout B02, “Digital Decisions: User-Driven Digitized Collections”. </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Assessment (Eric Jeitner, Christina Connor)</w:t>
      </w:r>
    </w:p>
    <w:p w:rsidR="00000000" w:rsidDel="00000000" w:rsidP="00000000" w:rsidRDefault="00000000" w:rsidRPr="00000000" w14:paraId="00000031">
      <w:pPr>
        <w:numPr>
          <w:ilvl w:val="2"/>
          <w:numId w:val="1"/>
        </w:numPr>
        <w:ind w:left="2160" w:hanging="360"/>
        <w:rPr>
          <w:u w:val="none"/>
        </w:rPr>
      </w:pPr>
      <w:r w:rsidDel="00000000" w:rsidR="00000000" w:rsidRPr="00000000">
        <w:rPr>
          <w:rtl w:val="0"/>
        </w:rPr>
        <w:t xml:space="preserve">No meeting held for November and December. </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Plan to email committee on potential meeting days and times for the Spring 2020 semester. </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Christina is in contact with a potential guest [virtual] speaker at an upcoming meeting to discuss the role of assessment in academic institutions, its broader impact, and how it can be used effectively (the inspiration for this discussion came from a committee meeting reading). </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Bibliographic Control and Metadata (Sharon An)</w:t>
      </w:r>
    </w:p>
    <w:p w:rsidR="00000000" w:rsidDel="00000000" w:rsidP="00000000" w:rsidRDefault="00000000" w:rsidRPr="00000000" w14:paraId="00000035">
      <w:pPr>
        <w:ind w:left="1440" w:firstLine="0"/>
        <w:rPr/>
      </w:pP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rtl w:val="0"/>
        </w:rPr>
        <w:t xml:space="preserve">1.BCMC will have a poster session at 2020 VALE Users’ Conference: “Keeping</w:t>
      </w:r>
    </w:p>
    <w:p w:rsidR="00000000" w:rsidDel="00000000" w:rsidP="00000000" w:rsidRDefault="00000000" w:rsidRPr="00000000" w14:paraId="00000037">
      <w:pPr>
        <w:ind w:left="1440" w:firstLine="0"/>
        <w:rPr/>
      </w:pPr>
      <w:r w:rsidDel="00000000" w:rsidR="00000000" w:rsidRPr="00000000">
        <w:rPr>
          <w:rtl w:val="0"/>
        </w:rPr>
        <w:t xml:space="preserve">   Current with BCMC in the Digital Age”</w:t>
      </w:r>
    </w:p>
    <w:p w:rsidR="00000000" w:rsidDel="00000000" w:rsidP="00000000" w:rsidRDefault="00000000" w:rsidRPr="00000000" w14:paraId="00000038">
      <w:pPr>
        <w:ind w:left="1440" w:firstLine="0"/>
        <w:rPr/>
      </w:pPr>
      <w:r w:rsidDel="00000000" w:rsidR="00000000" w:rsidRPr="00000000">
        <w:rPr>
          <w:rtl w:val="0"/>
        </w:rPr>
        <w:t xml:space="preserve">2.We are calling for nominations for Technical Services Award.</w:t>
      </w:r>
    </w:p>
    <w:p w:rsidR="00000000" w:rsidDel="00000000" w:rsidP="00000000" w:rsidRDefault="00000000" w:rsidRPr="00000000" w14:paraId="00000039">
      <w:pPr>
        <w:ind w:left="1440" w:firstLine="0"/>
        <w:rPr/>
      </w:pPr>
      <w:r w:rsidDel="00000000" w:rsidR="00000000" w:rsidRPr="00000000">
        <w:rPr>
          <w:rtl w:val="0"/>
        </w:rPr>
        <w:t xml:space="preserve">3. I am planning for BCMC Spring meeting which will be on March 19. 2020 at</w:t>
      </w:r>
    </w:p>
    <w:p w:rsidR="00000000" w:rsidDel="00000000" w:rsidP="00000000" w:rsidRDefault="00000000" w:rsidRPr="00000000" w14:paraId="0000003A">
      <w:pPr>
        <w:ind w:left="1440" w:firstLine="0"/>
        <w:rPr/>
      </w:pPr>
      <w:r w:rsidDel="00000000" w:rsidR="00000000" w:rsidRPr="00000000">
        <w:rPr>
          <w:rtl w:val="0"/>
        </w:rPr>
        <w:t xml:space="preserve">    the Central Technical Services of Rutgers University.</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numPr>
          <w:ilvl w:val="1"/>
          <w:numId w:val="1"/>
        </w:numPr>
        <w:ind w:left="1440" w:hanging="360"/>
        <w:rPr/>
      </w:pPr>
      <w:r w:rsidDel="00000000" w:rsidR="00000000" w:rsidRPr="00000000">
        <w:rPr>
          <w:rtl w:val="0"/>
        </w:rPr>
        <w:t xml:space="preserve">Marketing and Outreach (Linda Salvesen, Hilary Westgate)</w:t>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Our group was featured in the national ACRL Chapters newsletter! The article is about our Open Membership Meeting in September, which focused on wellness and goal-setting: </w:t>
      </w:r>
      <w:hyperlink r:id="rId13">
        <w:r w:rsidDel="00000000" w:rsidR="00000000" w:rsidRPr="00000000">
          <w:rPr>
            <w:color w:val="1155cc"/>
            <w:u w:val="single"/>
            <w:rtl w:val="0"/>
          </w:rPr>
          <w:t xml:space="preserve">https://acrlchapters.libguides.com/c.php?g=983615&amp;p=7112729</w:t>
        </w:r>
      </w:hyperlink>
      <w:r w:rsidDel="00000000" w:rsidR="00000000" w:rsidRPr="00000000">
        <w:rPr>
          <w:rtl w:val="0"/>
        </w:rPr>
        <w:t xml:space="preserve"> </w:t>
      </w:r>
    </w:p>
    <w:p w:rsidR="00000000" w:rsidDel="00000000" w:rsidP="00000000" w:rsidRDefault="00000000" w:rsidRPr="00000000" w14:paraId="0000003E">
      <w:pPr>
        <w:numPr>
          <w:ilvl w:val="2"/>
          <w:numId w:val="1"/>
        </w:numPr>
        <w:ind w:left="2160" w:hanging="360"/>
        <w:rPr>
          <w:u w:val="none"/>
        </w:rPr>
      </w:pPr>
      <w:r w:rsidDel="00000000" w:rsidR="00000000" w:rsidRPr="00000000">
        <w:rPr>
          <w:rtl w:val="0"/>
        </w:rPr>
        <w:t xml:space="preserve">Our committee didn’t meet again this semester, but we are sending out a detailed email this week with updates from this past semester and plans for next semester. </w:t>
      </w:r>
    </w:p>
    <w:p w:rsidR="00000000" w:rsidDel="00000000" w:rsidP="00000000" w:rsidRDefault="00000000" w:rsidRPr="00000000" w14:paraId="0000003F">
      <w:pPr>
        <w:numPr>
          <w:ilvl w:val="2"/>
          <w:numId w:val="1"/>
        </w:numPr>
        <w:ind w:left="2160" w:hanging="360"/>
        <w:rPr>
          <w:u w:val="none"/>
        </w:rPr>
      </w:pPr>
      <w:r w:rsidDel="00000000" w:rsidR="00000000" w:rsidRPr="00000000">
        <w:rPr>
          <w:rtl w:val="0"/>
        </w:rPr>
        <w:t xml:space="preserve">We have started to work with our NJLA intern, Julie!  She will be helping with our online presence.  There is a feature about her in the Fall Newsletter: </w:t>
      </w:r>
      <w:hyperlink r:id="rId14">
        <w:r w:rsidDel="00000000" w:rsidR="00000000" w:rsidRPr="00000000">
          <w:rPr>
            <w:color w:val="1155cc"/>
            <w:u w:val="single"/>
            <w:rtl w:val="0"/>
          </w:rPr>
          <w:t xml:space="preserve">https://cus.njla.org/content/newsletter/fall2019</w:t>
        </w:r>
      </w:hyperlink>
      <w:r w:rsidDel="00000000" w:rsidR="00000000" w:rsidRPr="00000000">
        <w:rPr>
          <w:rtl w:val="0"/>
        </w:rPr>
        <w:t xml:space="preserve"> </w:t>
      </w:r>
    </w:p>
    <w:p w:rsidR="00000000" w:rsidDel="00000000" w:rsidP="00000000" w:rsidRDefault="00000000" w:rsidRPr="00000000" w14:paraId="00000040">
      <w:pPr>
        <w:numPr>
          <w:ilvl w:val="2"/>
          <w:numId w:val="1"/>
        </w:numPr>
        <w:ind w:left="2160" w:hanging="360"/>
        <w:rPr>
          <w:u w:val="none"/>
        </w:rPr>
      </w:pPr>
      <w:r w:rsidDel="00000000" w:rsidR="00000000" w:rsidRPr="00000000">
        <w:rPr>
          <w:rtl w:val="0"/>
        </w:rPr>
        <w:t xml:space="preserve">Please let us know if anyone would like to be our next </w:t>
      </w:r>
      <w:hyperlink r:id="rId15">
        <w:r w:rsidDel="00000000" w:rsidR="00000000" w:rsidRPr="00000000">
          <w:rPr>
            <w:color w:val="1155cc"/>
            <w:u w:val="single"/>
            <w:rtl w:val="0"/>
          </w:rPr>
          <w:t xml:space="preserve">Member Spotlight</w:t>
        </w:r>
      </w:hyperlink>
      <w:r w:rsidDel="00000000" w:rsidR="00000000" w:rsidRPr="00000000">
        <w:rPr>
          <w:rtl w:val="0"/>
        </w:rPr>
        <w:t xml:space="preserve">.</w:t>
      </w:r>
    </w:p>
    <w:p w:rsidR="00000000" w:rsidDel="00000000" w:rsidP="00000000" w:rsidRDefault="00000000" w:rsidRPr="00000000" w14:paraId="00000041">
      <w:pPr>
        <w:numPr>
          <w:ilvl w:val="2"/>
          <w:numId w:val="1"/>
        </w:numPr>
        <w:ind w:left="2160" w:hanging="360"/>
        <w:rPr>
          <w:u w:val="none"/>
        </w:rPr>
      </w:pPr>
      <w:r w:rsidDel="00000000" w:rsidR="00000000" w:rsidRPr="00000000">
        <w:rPr>
          <w:rtl w:val="0"/>
        </w:rPr>
        <w:t xml:space="preserve">We have been sharing </w:t>
      </w:r>
      <w:hyperlink r:id="rId16">
        <w:r w:rsidDel="00000000" w:rsidR="00000000" w:rsidRPr="00000000">
          <w:rPr>
            <w:color w:val="1155cc"/>
            <w:u w:val="single"/>
            <w:rtl w:val="0"/>
          </w:rPr>
          <w:t xml:space="preserve">VALE Conference registration</w:t>
        </w:r>
      </w:hyperlink>
      <w:r w:rsidDel="00000000" w:rsidR="00000000" w:rsidRPr="00000000">
        <w:rPr>
          <w:rtl w:val="0"/>
        </w:rPr>
        <w:t xml:space="preserve"> information to social media (multiple times) and we will have a presence at the Conference. Hilary is Poster Sessions Chair.</w:t>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Several members of our committee will have a VALE Conference Breakout Session (B15) called “Supporting Inclusion Through our Libraries’ Marketing and Outreach Efforts” (2:10-3pm)  (</w:t>
      </w:r>
      <w:hyperlink r:id="rId17">
        <w:r w:rsidDel="00000000" w:rsidR="00000000" w:rsidRPr="00000000">
          <w:rPr>
            <w:color w:val="1155cc"/>
            <w:u w:val="single"/>
            <w:rtl w:val="0"/>
          </w:rPr>
          <w:t xml:space="preserve">https://vale.njedge.net/2020-conference/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numPr>
          <w:ilvl w:val="2"/>
          <w:numId w:val="1"/>
        </w:numPr>
        <w:ind w:left="2160" w:hanging="360"/>
        <w:rPr>
          <w:u w:val="none"/>
        </w:rPr>
      </w:pPr>
      <w:r w:rsidDel="00000000" w:rsidR="00000000" w:rsidRPr="00000000">
        <w:rPr>
          <w:rtl w:val="0"/>
        </w:rPr>
        <w:t xml:space="preserve">We are encouraging our group members to submit nominations for the </w:t>
      </w:r>
      <w:hyperlink r:id="rId18">
        <w:r w:rsidDel="00000000" w:rsidR="00000000" w:rsidRPr="00000000">
          <w:rPr>
            <w:color w:val="1155cc"/>
            <w:u w:val="single"/>
            <w:rtl w:val="0"/>
          </w:rPr>
          <w:t xml:space="preserve">NJLA Honors and Awards</w:t>
        </w:r>
      </w:hyperlink>
      <w:r w:rsidDel="00000000" w:rsidR="00000000" w:rsidRPr="00000000">
        <w:rPr>
          <w:rtl w:val="0"/>
        </w:rPr>
        <w:t xml:space="preserve">, and we are especially trying to share that all academic libraries/librarians are also welcome to apply for the </w:t>
      </w:r>
      <w:hyperlink r:id="rId19">
        <w:r w:rsidDel="00000000" w:rsidR="00000000" w:rsidRPr="00000000">
          <w:rPr>
            <w:color w:val="1155cc"/>
            <w:u w:val="single"/>
            <w:rtl w:val="0"/>
          </w:rPr>
          <w:t xml:space="preserve">NJLA Public Relations and Marketing Awards</w:t>
        </w:r>
      </w:hyperlink>
      <w:r w:rsidDel="00000000" w:rsidR="00000000" w:rsidRPr="00000000">
        <w:rPr>
          <w:rtl w:val="0"/>
        </w:rPr>
        <w:t xml:space="preserve">. We considered developing an award for NJLA CUS/ACRL-NJ about marketing/outreach, but we realized we are eligible for this larger NJLA award; if you know of an academic library excelling in this area, please consider nominating them. </w:t>
      </w:r>
    </w:p>
    <w:p w:rsidR="00000000" w:rsidDel="00000000" w:rsidP="00000000" w:rsidRDefault="00000000" w:rsidRPr="00000000" w14:paraId="00000044">
      <w:pPr>
        <w:numPr>
          <w:ilvl w:val="1"/>
          <w:numId w:val="1"/>
        </w:numPr>
        <w:ind w:left="1440" w:hanging="360"/>
        <w:rPr>
          <w:u w:val="none"/>
        </w:rPr>
      </w:pPr>
      <w:r w:rsidDel="00000000" w:rsidR="00000000" w:rsidRPr="00000000">
        <w:rPr>
          <w:rtl w:val="0"/>
        </w:rPr>
        <w:t xml:space="preserve">Newsletter (Joan Dalrymple, Katie Cohen)</w:t>
      </w:r>
    </w:p>
    <w:p w:rsidR="00000000" w:rsidDel="00000000" w:rsidP="00000000" w:rsidRDefault="00000000" w:rsidRPr="00000000" w14:paraId="00000045">
      <w:pPr>
        <w:numPr>
          <w:ilvl w:val="2"/>
          <w:numId w:val="1"/>
        </w:numPr>
        <w:ind w:left="2160" w:hanging="360"/>
        <w:rPr>
          <w:u w:val="none"/>
        </w:rPr>
      </w:pPr>
      <w:r w:rsidDel="00000000" w:rsidR="00000000" w:rsidRPr="00000000">
        <w:rPr>
          <w:rtl w:val="0"/>
        </w:rPr>
        <w:t xml:space="preserve">In January we will determine the newsletter deadline and the dates to send out the calls for submissions.  </w:t>
      </w:r>
    </w:p>
    <w:p w:rsidR="00000000" w:rsidDel="00000000" w:rsidP="00000000" w:rsidRDefault="00000000" w:rsidRPr="00000000" w14:paraId="00000046">
      <w:pPr>
        <w:numPr>
          <w:ilvl w:val="1"/>
          <w:numId w:val="1"/>
        </w:numPr>
        <w:ind w:left="1440" w:hanging="360"/>
        <w:rPr>
          <w:u w:val="none"/>
        </w:rPr>
      </w:pPr>
      <w:r w:rsidDel="00000000" w:rsidR="00000000" w:rsidRPr="00000000">
        <w:rPr>
          <w:rtl w:val="0"/>
        </w:rPr>
        <w:t xml:space="preserve">Nominations (Heather Dalal for Steve Shapiro)</w:t>
      </w:r>
    </w:p>
    <w:p w:rsidR="00000000" w:rsidDel="00000000" w:rsidP="00000000" w:rsidRDefault="00000000" w:rsidRPr="00000000" w14:paraId="00000047">
      <w:pPr>
        <w:ind w:left="1440" w:firstLine="0"/>
        <w:rPr/>
      </w:pPr>
      <w:r w:rsidDel="00000000" w:rsidR="00000000" w:rsidRPr="00000000">
        <w:rPr>
          <w:rtl w:val="0"/>
        </w:rPr>
        <w:t xml:space="preserve">Bonnie, Steve, and Heather met to capture the process. Steve has been doing it so long, it felt like second nature.  We decided to add brief descriptions to the roles in the call and to use a form receive nominations. </w:t>
      </w:r>
      <w:hyperlink r:id="rId20">
        <w:r w:rsidDel="00000000" w:rsidR="00000000" w:rsidRPr="00000000">
          <w:rPr>
            <w:color w:val="1155cc"/>
            <w:u w:val="single"/>
            <w:rtl w:val="0"/>
          </w:rPr>
          <w:t xml:space="preserve">All of our notes are in the NJLA CUS folder.</w:t>
        </w:r>
      </w:hyperlink>
      <w:r w:rsidDel="00000000" w:rsidR="00000000" w:rsidRPr="00000000">
        <w:rPr>
          <w:rtl w:val="0"/>
        </w:rPr>
        <w:t xml:space="preserve"> We’d like to strive for transparency, openness, and flexibility.</w:t>
      </w:r>
    </w:p>
    <w:p w:rsidR="00000000" w:rsidDel="00000000" w:rsidP="00000000" w:rsidRDefault="00000000" w:rsidRPr="00000000" w14:paraId="00000048">
      <w:pPr>
        <w:ind w:left="1440" w:firstLine="0"/>
        <w:rPr/>
      </w:pPr>
      <w:r w:rsidDel="00000000" w:rsidR="00000000" w:rsidRPr="00000000">
        <w:rPr>
          <w:highlight w:val="white"/>
          <w:rtl w:val="0"/>
        </w:rPr>
        <w:t xml:space="preserve">We created an official form for nominations. To nominate yourself or another, please complete this </w:t>
      </w:r>
      <w:hyperlink r:id="rId21">
        <w:r w:rsidDel="00000000" w:rsidR="00000000" w:rsidRPr="00000000">
          <w:rPr>
            <w:color w:val="800080"/>
            <w:highlight w:val="white"/>
            <w:u w:val="single"/>
            <w:rtl w:val="0"/>
          </w:rPr>
          <w:t xml:space="preserve">form</w:t>
        </w:r>
      </w:hyperlink>
      <w:r w:rsidDel="00000000" w:rsidR="00000000" w:rsidRPr="00000000">
        <w:rPr>
          <w:highlight w:val="white"/>
          <w:rtl w:val="0"/>
        </w:rPr>
        <w:t xml:space="preserve"> by January 20, 2020. </w:t>
      </w:r>
      <w:r w:rsidDel="00000000" w:rsidR="00000000" w:rsidRPr="00000000">
        <w:rPr>
          <w:rtl w:val="0"/>
        </w:rPr>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Reference and User Education (Amanda Piekart, Joe Louderback)</w:t>
      </w:r>
    </w:p>
    <w:p w:rsidR="00000000" w:rsidDel="00000000" w:rsidP="00000000" w:rsidRDefault="00000000" w:rsidRPr="00000000" w14:paraId="0000004A">
      <w:pPr>
        <w:ind w:left="1440" w:firstLine="0"/>
        <w:rPr/>
      </w:pPr>
      <w:r w:rsidDel="00000000" w:rsidR="00000000" w:rsidRPr="00000000">
        <w:rPr>
          <w:rtl w:val="0"/>
        </w:rPr>
        <w:t xml:space="preserve">No report, next meeting 2/14 via zoom. </w:t>
      </w:r>
    </w:p>
    <w:p w:rsidR="00000000" w:rsidDel="00000000" w:rsidP="00000000" w:rsidRDefault="00000000" w:rsidRPr="00000000" w14:paraId="0000004B">
      <w:pPr>
        <w:numPr>
          <w:ilvl w:val="1"/>
          <w:numId w:val="1"/>
        </w:numPr>
        <w:ind w:left="1440" w:hanging="360"/>
        <w:rPr>
          <w:u w:val="none"/>
        </w:rPr>
      </w:pPr>
      <w:r w:rsidDel="00000000" w:rsidR="00000000" w:rsidRPr="00000000">
        <w:rPr>
          <w:rtl w:val="0"/>
        </w:rPr>
        <w:t xml:space="preserve">Research (Heather Dalal)</w:t>
      </w:r>
    </w:p>
    <w:p w:rsidR="00000000" w:rsidDel="00000000" w:rsidP="00000000" w:rsidRDefault="00000000" w:rsidRPr="00000000" w14:paraId="0000004C">
      <w:pPr>
        <w:ind w:left="1440" w:firstLine="0"/>
        <w:rPr/>
      </w:pPr>
      <w:r w:rsidDel="00000000" w:rsidR="00000000" w:rsidRPr="00000000">
        <w:rPr>
          <w:rtl w:val="0"/>
        </w:rPr>
        <w:t xml:space="preserve">The research committee will take some flyers to VALE to directly hand to individuals to suggest they nominate themselves for the award.  We added one line to the award description, “At the NJLA conference the winner will present the content of their research and provide an overview of their research strategies and processes in order to provide guidance to librarians looking to research and publish.”  </w:t>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1440" w:firstLine="0"/>
        <w:rPr/>
      </w:pPr>
      <w:r w:rsidDel="00000000" w:rsidR="00000000" w:rsidRPr="00000000">
        <w:rPr>
          <w:rtl w:val="0"/>
        </w:rPr>
        <w:t xml:space="preserve">This is the revised proposal sent to the NJLA conference committee. We have strong hopes that it will be accepted and attract more attendees. We asked for a double session:</w:t>
      </w:r>
    </w:p>
    <w:p w:rsidR="00000000" w:rsidDel="00000000" w:rsidP="00000000" w:rsidRDefault="00000000" w:rsidRPr="00000000" w14:paraId="0000004F">
      <w:pPr>
        <w:ind w:left="2160" w:firstLine="0"/>
        <w:rPr>
          <w:i w:val="1"/>
        </w:rPr>
      </w:pPr>
      <w:r w:rsidDel="00000000" w:rsidR="00000000" w:rsidRPr="00000000">
        <w:rPr>
          <w:i w:val="1"/>
          <w:rtl w:val="0"/>
        </w:rPr>
        <w:t xml:space="preserve">From Passion to Published: Research Award Forum &amp; Panel </w:t>
      </w:r>
    </w:p>
    <w:p w:rsidR="00000000" w:rsidDel="00000000" w:rsidP="00000000" w:rsidRDefault="00000000" w:rsidRPr="00000000" w14:paraId="00000050">
      <w:pPr>
        <w:ind w:left="2160" w:firstLine="0"/>
        <w:rPr/>
      </w:pPr>
      <w:r w:rsidDel="00000000" w:rsidR="00000000" w:rsidRPr="00000000">
        <w:rPr>
          <w:rtl w:val="0"/>
        </w:rPr>
        <w:t xml:space="preserve">To promote excellence in the research efforts of New Jersey librarians, the NJLA CUS/ACRL-NJ Research Committee presents a research award forum and panel.  The Research Award winner will present their research content and highlight their process. Following this presentation will be a panel of accomplished librarian authors who want to encourage you to research, write, and publish about your work or interests.  Join us and learn how to become a published author!</w:t>
      </w:r>
    </w:p>
    <w:p w:rsidR="00000000" w:rsidDel="00000000" w:rsidP="00000000" w:rsidRDefault="00000000" w:rsidRPr="00000000" w14:paraId="00000051">
      <w:pPr>
        <w:ind w:left="1440" w:firstLine="0"/>
        <w:rPr/>
      </w:pPr>
      <w:r w:rsidDel="00000000" w:rsidR="00000000" w:rsidRPr="00000000">
        <w:rPr>
          <w:rtl w:val="0"/>
        </w:rPr>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numPr>
          <w:ilvl w:val="1"/>
          <w:numId w:val="1"/>
        </w:numPr>
        <w:ind w:left="1440" w:hanging="360"/>
        <w:rPr>
          <w:u w:val="none"/>
        </w:rPr>
      </w:pPr>
      <w:r w:rsidDel="00000000" w:rsidR="00000000" w:rsidRPr="00000000">
        <w:rPr>
          <w:rtl w:val="0"/>
        </w:rPr>
        <w:t xml:space="preserve">Technology (Amanda Cowell)</w:t>
      </w:r>
    </w:p>
    <w:p w:rsidR="00000000" w:rsidDel="00000000" w:rsidP="00000000" w:rsidRDefault="00000000" w:rsidRPr="00000000" w14:paraId="00000054">
      <w:pPr>
        <w:numPr>
          <w:ilvl w:val="2"/>
          <w:numId w:val="1"/>
        </w:numPr>
        <w:ind w:left="2160" w:hanging="360"/>
        <w:rPr>
          <w:u w:val="none"/>
        </w:rPr>
      </w:pPr>
      <w:r w:rsidDel="00000000" w:rsidR="00000000" w:rsidRPr="00000000">
        <w:rPr>
          <w:rtl w:val="0"/>
        </w:rPr>
        <w:t xml:space="preserve">We haven’t met since my last update, but we are presenting a poster at VALE about our award and will begin advertising it soon.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Strategic Planning Task Force Update (Heather Dalal, Bonnie Lafazan) </w:t>
        <w:br w:type="textWrapping"/>
        <w:t xml:space="preserve">We met on 12/3/19 and decided to split into teams to gather data. We’re looking at our own committee’s missions, goals, and strategic plans, other ACRL Chapters goals/visions, and past-president reports.  We’ll meet again in the end of January/early February to decide next steps.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0QPh3t75vDtiR9HbtwW4LL1SJOJJIQqjFnTGcoWSsHo/edit" TargetMode="External"/><Relationship Id="rId11" Type="http://schemas.openxmlformats.org/officeDocument/2006/relationships/hyperlink" Target="https://urldefense.proofpoint.com/v2/url?u=https-3A__docs.google.com_forms_d_e_1FAIpQLSeSz73x4xsCxuYxLCpXo7qU3cJGNVmlml7U9Ixq3Y7DG0DrRg_viewform&amp;d=DwMFaQ&amp;c=cZPtTcuaceWpjwM7KRl0IKFrt2kPtYMLVT3iIveZ7SY&amp;r=l5C5GWcqx9l7c0hL60Gw3PzTebpxivOjkarFlVg0B9o&amp;m=E1TLW7HnDY2N6GLwBq7gJpHCBIALOsTqaJQeH5uSOy8&amp;s=FalAXfltT9-3ymxOYj3LSfWY6iPm_tnRHzS-a2zyQKE&amp;e=" TargetMode="External"/><Relationship Id="rId10" Type="http://schemas.openxmlformats.org/officeDocument/2006/relationships/hyperlink" Target="https://www.njla.org/index.php?option=com_content&amp;view=article&amp;id=43:njla-cusacrl-nj-distinguished-service-award&amp;catid=31:honors-and-awards&amp;Itemid=170" TargetMode="External"/><Relationship Id="rId21" Type="http://schemas.openxmlformats.org/officeDocument/2006/relationships/hyperlink" Target="https://urldefense.proofpoint.com/v2/url?u=https-3A__docs.google.com_forms_d_e_1FAIpQLSeSz73x4xsCxuYxLCpXo7qU3cJGNVmlml7U9Ixq3Y7DG0DrRg_viewform&amp;d=DwMFaQ&amp;c=cZPtTcuaceWpjwM7KRl0IKFrt2kPtYMLVT3iIveZ7SY&amp;r=l5C5GWcqx9l7c0hL60Gw3PzTebpxivOjkarFlVg0B9o&amp;m=E1TLW7HnDY2N6GLwBq7gJpHCBIALOsTqaJQeH5uSOy8&amp;s=FalAXfltT9-3ymxOYj3LSfWY6iPm_tnRHzS-a2zyQKE&amp;e=" TargetMode="External"/><Relationship Id="rId13" Type="http://schemas.openxmlformats.org/officeDocument/2006/relationships/hyperlink" Target="https://acrlchapters.libguides.com/c.php?g=983615&amp;p=7112729" TargetMode="External"/><Relationship Id="rId12" Type="http://schemas.openxmlformats.org/officeDocument/2006/relationships/hyperlink" Target="https://www.njla.org/honors-and-aw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3.safelinks.protection.outlook.com/?url=https%3A%2F%2Fconference.acrl.org%2Fcallforparticipation%2Fsession-formats%2F&amp;data=01%7C01%7C%7Cd5278afb00714f010d0a08d782f43c9c%7C74540637643546cc87a46d38efb78538%7C0&amp;sdata=YhJV1QWEszrjlaquk1%2BTCtIV186UxnNegJcikN75C%2Fg%3D&amp;reserved=0" TargetMode="External"/><Relationship Id="rId15" Type="http://schemas.openxmlformats.org/officeDocument/2006/relationships/hyperlink" Target="https://cus.njla.org/node/918" TargetMode="External"/><Relationship Id="rId14" Type="http://schemas.openxmlformats.org/officeDocument/2006/relationships/hyperlink" Target="https://cus.njla.org/content/newsletter/fall2019" TargetMode="External"/><Relationship Id="rId17" Type="http://schemas.openxmlformats.org/officeDocument/2006/relationships/hyperlink" Target="https://vale.njedge.net/2020-conference/" TargetMode="External"/><Relationship Id="rId16" Type="http://schemas.openxmlformats.org/officeDocument/2006/relationships/hyperlink" Target="https://forms.gle/v1ErkeLvdc1ccsa27" TargetMode="External"/><Relationship Id="rId5" Type="http://schemas.openxmlformats.org/officeDocument/2006/relationships/styles" Target="styles.xml"/><Relationship Id="rId19" Type="http://schemas.openxmlformats.org/officeDocument/2006/relationships/hyperlink" Target="https://www.njla.org/index.php?option=com_content&amp;view=article&amp;id=49:public-relations-and-marketing-awards-0&amp;catid=31:honors-and-awards&amp;Itemid=170" TargetMode="External"/><Relationship Id="rId6" Type="http://schemas.openxmlformats.org/officeDocument/2006/relationships/hyperlink" Target="https://docs.google.com/document/d/19jqhVeRRsf20mpeSBqU16YcsfXIAj3L7-SXDpCuJvAo/edit" TargetMode="External"/><Relationship Id="rId18" Type="http://schemas.openxmlformats.org/officeDocument/2006/relationships/hyperlink" Target="https://www.njla.org/honors-and-awards" TargetMode="External"/><Relationship Id="rId7" Type="http://schemas.openxmlformats.org/officeDocument/2006/relationships/hyperlink" Target="https://vale.njedge.net/events-meetings/annual-conference/" TargetMode="External"/><Relationship Id="rId8" Type="http://schemas.openxmlformats.org/officeDocument/2006/relationships/hyperlink" Target="https://acrlchapters.libguides.com/c.php?g=983615&amp;p=7112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