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February 19, 10:00 AM-12:00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Welcome and Introductions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attendance: Janelle Bitter, Colin Bitter, Alyssa Valenti, Amanda Piekart, Eric Jeitner, Brianna LoSardo, Maria Deptula, Theresa Agostinelli, Steven Shapiro, Katie Cohen, Nicole Potdevin, Joan Dalrymple, Romel Espinel, Melissa Hofmann, Joe Louderback, Gary Marks, Bonnie Lafazan, Hilary Westgate, Cara Berg, Karen Venturella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II. Approve minutes from November meeting: Approved </w:t>
      </w:r>
      <w:hyperlink r:id="rId6">
        <w:r w:rsidDel="00000000" w:rsidR="00000000" w:rsidRPr="00000000">
          <w:rPr>
            <w:color w:val="1155cc"/>
            <w:u w:val="single"/>
            <w:rtl w:val="0"/>
          </w:rPr>
          <w:t xml:space="preserve">https://docs.google.com/document/d/1QFiqee87C-jC4lzvm6o93vDx93Z1vRm5pD7M_LA-yKo/edit?usp=sharing</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 Old Business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Anti-Racism Task Force (Cara Berg, Bart Everts)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Met early Feb. Wanted to make recommendations to exec board for what work should look like going forward. Task force will end this year, but may form committee. Will be discussed in task force first, then brought to exec board</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VALE may be interested in supporting this.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 New Business</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Electronic Resources committee idea (Alyssa Valenti)</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Electronic resources librarianship missing representation in CUS</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May include web services librarianship</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Put together interest group of about 30 people, but may ask if people want to be committee</w:t>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Have members share what they are doing in their library</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Maria – had thought about turning Technology into that or combine the two because Tech does not have much to discuss outside of award. 10 years ago there was a need for Tech committee but things have changed.</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VALE has a purchasing &amp; licensing committee but no overlap</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UX also not represented on committees – could include that</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Twice </w:t>
      </w:r>
      <w:r w:rsidDel="00000000" w:rsidR="00000000" w:rsidRPr="00000000">
        <w:rPr>
          <w:rtl w:val="0"/>
        </w:rPr>
        <w:t xml:space="preserve">Monthly CUS </w:t>
      </w:r>
      <w:hyperlink r:id="rId7">
        <w:r w:rsidDel="00000000" w:rsidR="00000000" w:rsidRPr="00000000">
          <w:rPr>
            <w:color w:val="1155cc"/>
            <w:u w:val="single"/>
            <w:rtl w:val="0"/>
          </w:rPr>
          <w:t xml:space="preserve">Wellness Check-Ins</w:t>
        </w:r>
      </w:hyperlink>
      <w:r w:rsidDel="00000000" w:rsidR="00000000" w:rsidRPr="00000000">
        <w:rPr>
          <w:rtl w:val="0"/>
        </w:rPr>
        <w:t xml:space="preserve"> - Wellness Wednesdays (Bonnie Lafazan &amp; Hilary Westgate) </w:t>
      </w:r>
      <w:r w:rsidDel="00000000" w:rsidR="00000000" w:rsidRPr="00000000">
        <w:rPr>
          <w:rtl w:val="0"/>
        </w:rPr>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Inspired by VALE keynote and break-out session = personal connections</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Up to 12 participants at a time – form will close after that. First time will not have limiter, but will have email notifications. Can try limiting next time.</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Meditation, chair yoga, coloring, share hobbies, etc.</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Rough form linked above. Let them know if you have ideas for additions – get out as soon as possible. Will email once finalized.</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March 3 (Adriana and Hilary), 24 (Bonnie and Cara)</w:t>
      </w:r>
    </w:p>
    <w:p w:rsidR="00000000" w:rsidDel="00000000" w:rsidP="00000000" w:rsidRDefault="00000000" w:rsidRPr="00000000" w14:paraId="00000023">
      <w:pPr>
        <w:numPr>
          <w:ilvl w:val="1"/>
          <w:numId w:val="3"/>
        </w:numPr>
        <w:ind w:left="1440" w:hanging="360"/>
        <w:rPr>
          <w:u w:val="none"/>
        </w:rPr>
      </w:pPr>
      <w:r w:rsidDel="00000000" w:rsidR="00000000" w:rsidRPr="00000000">
        <w:rPr>
          <w:rtl w:val="0"/>
        </w:rPr>
        <w:t xml:space="preserve">Alternate facilitators – let them know if anyone wants to lead</w:t>
      </w:r>
    </w:p>
    <w:p w:rsidR="00000000" w:rsidDel="00000000" w:rsidP="00000000" w:rsidRDefault="00000000" w:rsidRPr="00000000" w14:paraId="00000024">
      <w:pPr>
        <w:numPr>
          <w:ilvl w:val="1"/>
          <w:numId w:val="3"/>
        </w:numPr>
        <w:ind w:left="1440" w:hanging="360"/>
        <w:rPr>
          <w:u w:val="none"/>
        </w:rPr>
      </w:pPr>
      <w:r w:rsidDel="00000000" w:rsidR="00000000" w:rsidRPr="00000000">
        <w:rPr>
          <w:rtl w:val="0"/>
        </w:rPr>
        <w:t xml:space="preserve">How promote? Listservs, Theresa send out on social media</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LLNJ / Liaise with Academic Libraries/Librarians </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Currently very public library oriented</w:t>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70% of funding goes to delivery</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Every library and librarian in NJ are members and has access</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Established a programming committee because LLNJ offers many programs that academic libraries need to take advantage of</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Hired two programming people, including Theresa – can bring out needs back and make your ideas happen. How can we serve you? Topics, formats?</w:t>
      </w:r>
    </w:p>
    <w:p w:rsidR="00000000" w:rsidDel="00000000" w:rsidP="00000000" w:rsidRDefault="00000000" w:rsidRPr="00000000" w14:paraId="0000002B">
      <w:pPr>
        <w:numPr>
          <w:ilvl w:val="2"/>
          <w:numId w:val="3"/>
        </w:numPr>
        <w:ind w:left="2160" w:hanging="360"/>
        <w:rPr>
          <w:u w:val="none"/>
        </w:rPr>
      </w:pPr>
      <w:r w:rsidDel="00000000" w:rsidR="00000000" w:rsidRPr="00000000">
        <w:rPr>
          <w:rtl w:val="0"/>
        </w:rPr>
        <w:t xml:space="preserve">Super library supervisor series – academic librarians have taken part in the past</w:t>
      </w:r>
    </w:p>
    <w:p w:rsidR="00000000" w:rsidDel="00000000" w:rsidP="00000000" w:rsidRDefault="00000000" w:rsidRPr="00000000" w14:paraId="0000002C">
      <w:pPr>
        <w:numPr>
          <w:ilvl w:val="2"/>
          <w:numId w:val="3"/>
        </w:numPr>
        <w:ind w:left="2160" w:hanging="360"/>
        <w:rPr>
          <w:u w:val="none"/>
        </w:rPr>
      </w:pPr>
      <w:r w:rsidDel="00000000" w:rsidR="00000000" w:rsidRPr="00000000">
        <w:rPr>
          <w:rtl w:val="0"/>
        </w:rPr>
        <w:t xml:space="preserve">Many of us do not get LLNJ emails – blocked by many institutions. They are aware and working on!</w:t>
      </w:r>
    </w:p>
    <w:p w:rsidR="00000000" w:rsidDel="00000000" w:rsidP="00000000" w:rsidRDefault="00000000" w:rsidRPr="00000000" w14:paraId="0000002D">
      <w:pPr>
        <w:numPr>
          <w:ilvl w:val="2"/>
          <w:numId w:val="3"/>
        </w:numPr>
        <w:ind w:left="2160" w:hanging="360"/>
        <w:rPr>
          <w:u w:val="none"/>
        </w:rPr>
      </w:pPr>
      <w:r w:rsidDel="00000000" w:rsidR="00000000" w:rsidRPr="00000000">
        <w:rPr>
          <w:rtl w:val="0"/>
        </w:rPr>
        <w:t xml:space="preserve">Series through MentorNJ – broad topics that apply to all types of library would be great too</w:t>
      </w:r>
    </w:p>
    <w:p w:rsidR="00000000" w:rsidDel="00000000" w:rsidP="00000000" w:rsidRDefault="00000000" w:rsidRPr="00000000" w14:paraId="0000002E">
      <w:pPr>
        <w:numPr>
          <w:ilvl w:val="2"/>
          <w:numId w:val="3"/>
        </w:numPr>
        <w:ind w:left="2160" w:hanging="360"/>
        <w:rPr>
          <w:u w:val="none"/>
        </w:rPr>
      </w:pPr>
      <w:r w:rsidDel="00000000" w:rsidR="00000000" w:rsidRPr="00000000">
        <w:rPr>
          <w:rtl w:val="0"/>
        </w:rPr>
        <w:t xml:space="preserve">Communication conference</w:t>
      </w:r>
    </w:p>
    <w:p w:rsidR="00000000" w:rsidDel="00000000" w:rsidP="00000000" w:rsidRDefault="00000000" w:rsidRPr="00000000" w14:paraId="0000002F">
      <w:pPr>
        <w:numPr>
          <w:ilvl w:val="2"/>
          <w:numId w:val="3"/>
        </w:numPr>
        <w:ind w:left="2160" w:hanging="360"/>
        <w:rPr>
          <w:u w:val="none"/>
        </w:rPr>
      </w:pPr>
      <w:r w:rsidDel="00000000" w:rsidR="00000000" w:rsidRPr="00000000">
        <w:rPr>
          <w:rtl w:val="0"/>
        </w:rPr>
        <w:t xml:space="preserve">Could give her a regular column in the newsletter to get the word out</w:t>
      </w:r>
    </w:p>
    <w:p w:rsidR="00000000" w:rsidDel="00000000" w:rsidP="00000000" w:rsidRDefault="00000000" w:rsidRPr="00000000" w14:paraId="00000030">
      <w:pPr>
        <w:numPr>
          <w:ilvl w:val="2"/>
          <w:numId w:val="3"/>
        </w:numPr>
        <w:ind w:left="2160" w:hanging="360"/>
        <w:rPr>
          <w:u w:val="none"/>
        </w:rPr>
      </w:pPr>
      <w:r w:rsidDel="00000000" w:rsidR="00000000" w:rsidRPr="00000000">
        <w:rPr>
          <w:rtl w:val="0"/>
        </w:rPr>
        <w:t xml:space="preserve">Will reach out to VALE and ask for feedback as well</w:t>
      </w:r>
    </w:p>
    <w:p w:rsidR="00000000" w:rsidDel="00000000" w:rsidP="00000000" w:rsidRDefault="00000000" w:rsidRPr="00000000" w14:paraId="00000031">
      <w:pPr>
        <w:numPr>
          <w:ilvl w:val="2"/>
          <w:numId w:val="3"/>
        </w:numPr>
        <w:ind w:left="2160" w:hanging="360"/>
        <w:rPr>
          <w:u w:val="none"/>
        </w:rPr>
      </w:pPr>
      <w:r w:rsidDel="00000000" w:rsidR="00000000" w:rsidRPr="00000000">
        <w:rPr>
          <w:rtl w:val="0"/>
        </w:rPr>
        <w:t xml:space="preserve">Interlibrary loan – share platforms, ideas</w:t>
      </w:r>
    </w:p>
    <w:p w:rsidR="00000000" w:rsidDel="00000000" w:rsidP="00000000" w:rsidRDefault="00000000" w:rsidRPr="00000000" w14:paraId="00000032">
      <w:pPr>
        <w:numPr>
          <w:ilvl w:val="2"/>
          <w:numId w:val="3"/>
        </w:numPr>
        <w:ind w:left="2160" w:hanging="360"/>
        <w:rPr>
          <w:u w:val="none"/>
        </w:rPr>
      </w:pPr>
      <w:r w:rsidDel="00000000" w:rsidR="00000000" w:rsidRPr="00000000">
        <w:rPr>
          <w:rtl w:val="0"/>
        </w:rPr>
        <w:t xml:space="preserve">Meet-ups for people doing similar jobs at different types of libraries. Procedures are in place because MentorNJ has been doing similar stuff.</w:t>
      </w:r>
    </w:p>
    <w:p w:rsidR="00000000" w:rsidDel="00000000" w:rsidP="00000000" w:rsidRDefault="00000000" w:rsidRPr="00000000" w14:paraId="00000033">
      <w:pPr>
        <w:numPr>
          <w:ilvl w:val="2"/>
          <w:numId w:val="3"/>
        </w:numPr>
        <w:ind w:left="2160" w:hanging="360"/>
        <w:rPr>
          <w:u w:val="none"/>
        </w:rPr>
      </w:pPr>
      <w:r w:rsidDel="00000000" w:rsidR="00000000" w:rsidRPr="00000000">
        <w:rPr>
          <w:rtl w:val="0"/>
        </w:rPr>
        <w:t xml:space="preserve">Tech experts, tools</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Can we have someone from </w:t>
      </w:r>
      <w:r w:rsidDel="00000000" w:rsidR="00000000" w:rsidRPr="00000000">
        <w:rPr>
          <w:rtl w:val="0"/>
        </w:rPr>
        <w:t xml:space="preserve">LLNJ </w:t>
      </w:r>
      <w:r w:rsidDel="00000000" w:rsidR="00000000" w:rsidRPr="00000000">
        <w:rPr>
          <w:rtl w:val="0"/>
        </w:rPr>
        <w:t xml:space="preserve">on our Exec Board? Theresa for now and then can formalize it.</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Gary – Civic Engagement workshop at end of April, please let him know if you want to help put it together.</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Next meeting in March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Reports (Executive Board)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360" w:hanging="360"/>
      </w:pPr>
      <w:r w:rsidDel="00000000" w:rsidR="00000000" w:rsidRPr="00000000">
        <w:rPr>
          <w:rtl w:val="0"/>
        </w:rPr>
        <w:t xml:space="preserve">President (Alyssa Valenti)</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VALE Conference – went smoothly, thank you to all presenters and planners. Call for committee members sooner than later for next year’s conference</w:t>
      </w:r>
    </w:p>
    <w:p w:rsidR="00000000" w:rsidDel="00000000" w:rsidP="00000000" w:rsidRDefault="00000000" w:rsidRPr="00000000" w14:paraId="0000003C">
      <w:pPr>
        <w:numPr>
          <w:ilvl w:val="1"/>
          <w:numId w:val="4"/>
        </w:numPr>
        <w:ind w:left="1440" w:hanging="360"/>
        <w:rPr>
          <w:u w:val="none"/>
        </w:rPr>
      </w:pPr>
      <w:r w:rsidDel="00000000" w:rsidR="00000000" w:rsidRPr="00000000">
        <w:rPr>
          <w:rtl w:val="0"/>
        </w:rPr>
        <w:t xml:space="preserve">VALE Member’s Council</w:t>
      </w:r>
    </w:p>
    <w:p w:rsidR="00000000" w:rsidDel="00000000" w:rsidP="00000000" w:rsidRDefault="00000000" w:rsidRPr="00000000" w14:paraId="0000003D">
      <w:pPr>
        <w:numPr>
          <w:ilvl w:val="1"/>
          <w:numId w:val="4"/>
        </w:numPr>
        <w:ind w:left="1440" w:hanging="360"/>
        <w:rPr>
          <w:u w:val="none"/>
        </w:rPr>
      </w:pPr>
      <w:r w:rsidDel="00000000" w:rsidR="00000000" w:rsidRPr="00000000">
        <w:rPr>
          <w:rtl w:val="0"/>
        </w:rPr>
        <w:t xml:space="preserve">NJLA Conference – will be virtual; luncheon will still be happening</w:t>
      </w:r>
    </w:p>
    <w:p w:rsidR="00000000" w:rsidDel="00000000" w:rsidP="00000000" w:rsidRDefault="00000000" w:rsidRPr="00000000" w14:paraId="0000003E">
      <w:pPr>
        <w:numPr>
          <w:ilvl w:val="1"/>
          <w:numId w:val="4"/>
        </w:numPr>
        <w:ind w:left="1440" w:hanging="360"/>
        <w:rPr>
          <w:u w:val="none"/>
        </w:rPr>
      </w:pPr>
      <w:r w:rsidDel="00000000" w:rsidR="00000000" w:rsidRPr="00000000">
        <w:rPr>
          <w:rtl w:val="0"/>
        </w:rPr>
        <w:t xml:space="preserve">ACRL Chapters Council – presentation about land acknowledgements, can share; discussion about getting more people involved, recruitment, renewals – compiling document about chapters</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Rutgers SCARLA Webinar (2/24 7:00pm) – will email people this afternoon who expressed interest; panel on what our organization is all about for grad students</w:t>
      </w:r>
    </w:p>
    <w:p w:rsidR="00000000" w:rsidDel="00000000" w:rsidP="00000000" w:rsidRDefault="00000000" w:rsidRPr="00000000" w14:paraId="00000040">
      <w:pPr>
        <w:numPr>
          <w:ilvl w:val="1"/>
          <w:numId w:val="4"/>
        </w:numPr>
        <w:ind w:left="1440" w:hanging="360"/>
        <w:rPr>
          <w:u w:val="none"/>
        </w:rPr>
      </w:pPr>
      <w:r w:rsidDel="00000000" w:rsidR="00000000" w:rsidRPr="00000000">
        <w:rPr>
          <w:rtl w:val="0"/>
        </w:rPr>
        <w:t xml:space="preserve">Name Change conversation &amp; NJLA Eboard check in – process to follow for name change – if anyone wants to lead this work, can share info</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4"/>
        </w:numPr>
        <w:ind w:left="360" w:hanging="360"/>
      </w:pPr>
      <w:r w:rsidDel="00000000" w:rsidR="00000000" w:rsidRPr="00000000">
        <w:rPr>
          <w:rtl w:val="0"/>
        </w:rPr>
        <w:t xml:space="preserve">Vice President (Hilary Westgate)</w:t>
      </w:r>
    </w:p>
    <w:p w:rsidR="00000000" w:rsidDel="00000000" w:rsidP="00000000" w:rsidRDefault="00000000" w:rsidRPr="00000000" w14:paraId="00000043">
      <w:pPr>
        <w:numPr>
          <w:ilvl w:val="1"/>
          <w:numId w:val="4"/>
        </w:numPr>
        <w:spacing w:line="276.0005454545455" w:lineRule="auto"/>
        <w:ind w:left="1440" w:hanging="360"/>
      </w:pPr>
      <w:r w:rsidDel="00000000" w:rsidR="00000000" w:rsidRPr="00000000">
        <w:rPr>
          <w:rtl w:val="0"/>
        </w:rPr>
        <w:t xml:space="preserve">NJLA Conference Luncheon - Friday, June 4th, 12:30-1:30pm. Activities via Zoom? – 1 hour (was 1.5 in the past). Virtual networking/activities; like what we did with Gary. Award presentations. Share additional ideas with Alyssa and Hilary. </w:t>
      </w:r>
    </w:p>
    <w:p w:rsidR="00000000" w:rsidDel="00000000" w:rsidP="00000000" w:rsidRDefault="00000000" w:rsidRPr="00000000" w14:paraId="00000044">
      <w:pPr>
        <w:numPr>
          <w:ilvl w:val="2"/>
          <w:numId w:val="4"/>
        </w:numPr>
        <w:spacing w:line="276.0005454545455" w:lineRule="auto"/>
        <w:ind w:left="2160" w:hanging="360"/>
      </w:pPr>
      <w:r w:rsidDel="00000000" w:rsidR="00000000" w:rsidRPr="00000000">
        <w:rPr>
          <w:rtl w:val="0"/>
        </w:rPr>
        <w:t xml:space="preserve">Questions about whether can just attend luncheon or have to go to whole conference – will ask Adriana</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4"/>
        </w:numPr>
        <w:ind w:left="360" w:hanging="360"/>
      </w:pPr>
      <w:r w:rsidDel="00000000" w:rsidR="00000000" w:rsidRPr="00000000">
        <w:rPr>
          <w:rtl w:val="0"/>
        </w:rPr>
        <w:t xml:space="preserve">Past President (Cara Berg)</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4"/>
        </w:numPr>
        <w:ind w:left="360" w:hanging="360"/>
      </w:pPr>
      <w:r w:rsidDel="00000000" w:rsidR="00000000" w:rsidRPr="00000000">
        <w:rPr>
          <w:rtl w:val="0"/>
        </w:rPr>
        <w:t xml:space="preserve">Secretary (Janelle Bitter)</w:t>
      </w:r>
    </w:p>
    <w:p w:rsidR="00000000" w:rsidDel="00000000" w:rsidP="00000000" w:rsidRDefault="00000000" w:rsidRPr="00000000" w14:paraId="0000004A">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4"/>
        </w:numPr>
        <w:ind w:left="360" w:hanging="360"/>
      </w:pPr>
      <w:r w:rsidDel="00000000" w:rsidR="00000000" w:rsidRPr="00000000">
        <w:rPr>
          <w:rtl w:val="0"/>
        </w:rPr>
        <w:t xml:space="preserve">Member at Large (Maria Deptula)</w:t>
      </w:r>
    </w:p>
    <w:p w:rsidR="00000000" w:rsidDel="00000000" w:rsidP="00000000" w:rsidRDefault="00000000" w:rsidRPr="00000000" w14:paraId="0000004D">
      <w:pPr>
        <w:numPr>
          <w:ilvl w:val="1"/>
          <w:numId w:val="4"/>
        </w:numPr>
        <w:ind w:left="1440" w:hanging="360"/>
        <w:rPr>
          <w:u w:val="none"/>
        </w:rPr>
      </w:pPr>
      <w:r w:rsidDel="00000000" w:rsidR="00000000" w:rsidRPr="00000000">
        <w:rPr>
          <w:rtl w:val="0"/>
        </w:rPr>
        <w:t xml:space="preserve">Nothing to report</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4"/>
        </w:numPr>
        <w:ind w:left="360" w:hanging="360"/>
        <w:rPr/>
      </w:pPr>
      <w:r w:rsidDel="00000000" w:rsidR="00000000" w:rsidRPr="00000000">
        <w:rPr>
          <w:rtl w:val="0"/>
        </w:rPr>
        <w:t xml:space="preserve">N</w:t>
      </w:r>
      <w:r w:rsidDel="00000000" w:rsidR="00000000" w:rsidRPr="00000000">
        <w:rPr>
          <w:rtl w:val="0"/>
        </w:rPr>
        <w:t xml:space="preserve">JLA Executive Board Liaison/Honors and Awards Liaison (Adriana Mamay) </w:t>
      </w:r>
      <w:r w:rsidDel="00000000" w:rsidR="00000000" w:rsidRPr="00000000">
        <w:rPr>
          <w:rtl w:val="0"/>
        </w:rPr>
      </w:r>
    </w:p>
    <w:p w:rsidR="00000000" w:rsidDel="00000000" w:rsidP="00000000" w:rsidRDefault="00000000" w:rsidRPr="00000000" w14:paraId="00000050">
      <w:pPr>
        <w:numPr>
          <w:ilvl w:val="1"/>
          <w:numId w:val="4"/>
        </w:numPr>
        <w:ind w:left="1440" w:hanging="360"/>
        <w:rPr/>
      </w:pPr>
      <w:r w:rsidDel="00000000" w:rsidR="00000000" w:rsidRPr="00000000">
        <w:rPr>
          <w:rtl w:val="0"/>
        </w:rPr>
        <w:t xml:space="preserve">I attended the NJLA Executive Board meeting on Tuesday, February 16th</w:t>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t xml:space="preserve">I attended the CUS Wellness Check-Ins planning meeting and will help facilitate the twice monthly meetings</w:t>
      </w:r>
    </w:p>
    <w:p w:rsidR="00000000" w:rsidDel="00000000" w:rsidP="00000000" w:rsidRDefault="00000000" w:rsidRPr="00000000" w14:paraId="00000052">
      <w:pPr>
        <w:numPr>
          <w:ilvl w:val="1"/>
          <w:numId w:val="4"/>
        </w:numPr>
        <w:ind w:left="1440" w:hanging="360"/>
        <w:rPr>
          <w:u w:val="none"/>
        </w:rPr>
      </w:pPr>
      <w:r w:rsidDel="00000000" w:rsidR="00000000" w:rsidRPr="00000000">
        <w:rPr>
          <w:rtl w:val="0"/>
        </w:rPr>
        <w:t xml:space="preserve">Nominations are currently being accepted for the NJLA Awards, including the 4 CUS Awards</w:t>
      </w:r>
    </w:p>
    <w:p w:rsidR="00000000" w:rsidDel="00000000" w:rsidP="00000000" w:rsidRDefault="00000000" w:rsidRPr="00000000" w14:paraId="00000053">
      <w:pPr>
        <w:numPr>
          <w:ilvl w:val="2"/>
          <w:numId w:val="4"/>
        </w:numPr>
        <w:ind w:left="2160" w:hanging="360"/>
        <w:rPr>
          <w:u w:val="none"/>
        </w:rPr>
      </w:pPr>
      <w:r w:rsidDel="00000000" w:rsidR="00000000" w:rsidRPr="00000000">
        <w:rPr>
          <w:rtl w:val="0"/>
        </w:rPr>
        <w:t xml:space="preserve">Nominations will be accepted until April 1st</w:t>
      </w:r>
    </w:p>
    <w:p w:rsidR="00000000" w:rsidDel="00000000" w:rsidP="00000000" w:rsidRDefault="00000000" w:rsidRPr="00000000" w14:paraId="00000054">
      <w:pPr>
        <w:numPr>
          <w:ilvl w:val="2"/>
          <w:numId w:val="4"/>
        </w:numPr>
        <w:ind w:left="2160" w:hanging="360"/>
        <w:rPr>
          <w:u w:val="none"/>
        </w:rPr>
      </w:pPr>
      <w:r w:rsidDel="00000000" w:rsidR="00000000" w:rsidRPr="00000000">
        <w:rPr>
          <w:rtl w:val="0"/>
        </w:rPr>
        <w:t xml:space="preserve">Details and the nomination form can be found here: </w:t>
      </w:r>
      <w:hyperlink r:id="rId8">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55">
      <w:pPr>
        <w:numPr>
          <w:ilvl w:val="2"/>
          <w:numId w:val="4"/>
        </w:numPr>
        <w:ind w:left="2160" w:hanging="360"/>
        <w:rPr>
          <w:u w:val="none"/>
        </w:rPr>
      </w:pPr>
      <w:r w:rsidDel="00000000" w:rsidR="00000000" w:rsidRPr="00000000">
        <w:rPr>
          <w:rtl w:val="0"/>
        </w:rPr>
        <w:t xml:space="preserve">Award leaders, don’t forget to solicit nominations via listserves and social media</w:t>
      </w:r>
    </w:p>
    <w:p w:rsidR="00000000" w:rsidDel="00000000" w:rsidP="00000000" w:rsidRDefault="00000000" w:rsidRPr="00000000" w14:paraId="00000056">
      <w:pPr>
        <w:numPr>
          <w:ilvl w:val="2"/>
          <w:numId w:val="4"/>
        </w:numPr>
        <w:ind w:left="2160" w:hanging="360"/>
        <w:rPr>
          <w:u w:val="none"/>
        </w:rPr>
      </w:pPr>
      <w:r w:rsidDel="00000000" w:rsidR="00000000" w:rsidRPr="00000000">
        <w:rPr>
          <w:rtl w:val="0"/>
        </w:rPr>
        <w:t xml:space="preserve">Award leaders, please let me know if last year’s winners haven’t received their plaques yet</w:t>
      </w:r>
    </w:p>
    <w:p w:rsidR="00000000" w:rsidDel="00000000" w:rsidP="00000000" w:rsidRDefault="00000000" w:rsidRPr="00000000" w14:paraId="00000057">
      <w:pPr>
        <w:numPr>
          <w:ilvl w:val="2"/>
          <w:numId w:val="4"/>
        </w:numPr>
        <w:ind w:left="2160" w:hanging="360"/>
        <w:rPr>
          <w:u w:val="none"/>
        </w:rPr>
      </w:pPr>
      <w:r w:rsidDel="00000000" w:rsidR="00000000" w:rsidRPr="00000000">
        <w:rPr>
          <w:rtl w:val="0"/>
        </w:rPr>
        <w:t xml:space="preserve">The NJLA Honors and Awards ceremony will be virtual and is being planned for Wednesday, June 2 (which would have traditionally been the preconference day, but there are no preconferences this year). Once I have more definitive details, I will pass them along. It will most likely take place during the afternoon, not the evening</w:t>
      </w:r>
    </w:p>
    <w:p w:rsidR="00000000" w:rsidDel="00000000" w:rsidP="00000000" w:rsidRDefault="00000000" w:rsidRPr="00000000" w14:paraId="00000058">
      <w:pPr>
        <w:numPr>
          <w:ilvl w:val="2"/>
          <w:numId w:val="4"/>
        </w:numPr>
        <w:ind w:left="2160" w:hanging="360"/>
        <w:rPr>
          <w:u w:val="none"/>
        </w:rPr>
      </w:pPr>
      <w:r w:rsidDel="00000000" w:rsidR="00000000" w:rsidRPr="00000000">
        <w:rPr>
          <w:rtl w:val="0"/>
        </w:rPr>
        <w:t xml:space="preserve">I presented a poster about the 4 CUS awards at VALE</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4"/>
        </w:numPr>
        <w:ind w:left="360" w:hanging="360"/>
      </w:pPr>
      <w:r w:rsidDel="00000000" w:rsidR="00000000" w:rsidRPr="00000000">
        <w:rPr>
          <w:rtl w:val="0"/>
        </w:rPr>
        <w:t xml:space="preserve">Website Liaison (Romel Espinel)</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4"/>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5F">
      <w:pPr>
        <w:numPr>
          <w:ilvl w:val="1"/>
          <w:numId w:val="4"/>
        </w:numPr>
        <w:ind w:left="1440" w:hanging="360"/>
        <w:rPr>
          <w:u w:val="none"/>
        </w:rPr>
      </w:pPr>
      <w:r w:rsidDel="00000000" w:rsidR="00000000" w:rsidRPr="00000000">
        <w:rPr>
          <w:rtl w:val="0"/>
        </w:rPr>
        <w:t xml:space="preserve">No report. Will keep an eye on listservs but send to her personal email if you have info to share. agostinellit@gmail.com</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4"/>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62">
      <w:pPr>
        <w:numPr>
          <w:ilvl w:val="1"/>
          <w:numId w:val="4"/>
        </w:numPr>
        <w:ind w:left="1440" w:hanging="360"/>
        <w:rPr>
          <w:u w:val="none"/>
        </w:rPr>
      </w:pPr>
      <w:r w:rsidDel="00000000" w:rsidR="00000000" w:rsidRPr="00000000">
        <w:rPr>
          <w:rtl w:val="0"/>
        </w:rPr>
        <w:t xml:space="preserve">Winter edition of Legislative Updates Digest coming soon, in the digest Covid relief legislation, IMLS funding, etc.</w:t>
      </w:r>
    </w:p>
    <w:p w:rsidR="00000000" w:rsidDel="00000000" w:rsidP="00000000" w:rsidRDefault="00000000" w:rsidRPr="00000000" w14:paraId="00000063">
      <w:pPr>
        <w:numPr>
          <w:ilvl w:val="1"/>
          <w:numId w:val="4"/>
        </w:numPr>
        <w:ind w:left="1440" w:hanging="360"/>
        <w:rPr>
          <w:u w:val="none"/>
        </w:rPr>
      </w:pPr>
      <w:r w:rsidDel="00000000" w:rsidR="00000000" w:rsidRPr="00000000">
        <w:rPr>
          <w:rtl w:val="0"/>
        </w:rPr>
        <w:t xml:space="preserve">Planning 2nd Civic Engagement Round-Table Workshop. April 30th 2-4pm via Zoom (</w:t>
      </w:r>
      <w:hyperlink r:id="rId9">
        <w:r w:rsidDel="00000000" w:rsidR="00000000" w:rsidRPr="00000000">
          <w:rPr>
            <w:color w:val="1155cc"/>
            <w:u w:val="single"/>
            <w:rtl w:val="0"/>
          </w:rPr>
          <w:t xml:space="preserve">same format as 2018 event</w:t>
        </w:r>
      </w:hyperlink>
      <w:r w:rsidDel="00000000" w:rsidR="00000000" w:rsidRPr="00000000">
        <w:rPr>
          <w:rtl w:val="0"/>
        </w:rPr>
        <w:t xml:space="preserve">). Call for lightning talks and Round-table facilitators going out soon. Anyone interested in being on the planning committee please reach out </w:t>
      </w:r>
      <w:hyperlink r:id="rId10">
        <w:r w:rsidDel="00000000" w:rsidR="00000000" w:rsidRPr="00000000">
          <w:rPr>
            <w:color w:val="1155cc"/>
            <w:u w:val="single"/>
            <w:rtl w:val="0"/>
          </w:rPr>
          <w:t xml:space="preserve">marksg@wpunj.edu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Reports (Committee Chairs)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No report</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numPr>
          <w:ilvl w:val="0"/>
          <w:numId w:val="2"/>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6B">
      <w:pPr>
        <w:numPr>
          <w:ilvl w:val="1"/>
          <w:numId w:val="2"/>
        </w:numPr>
        <w:spacing w:line="276.0005454545455" w:lineRule="auto"/>
        <w:ind w:left="1440" w:hanging="360"/>
      </w:pPr>
      <w:r w:rsidDel="00000000" w:rsidR="00000000" w:rsidRPr="00000000">
        <w:rPr>
          <w:rtl w:val="0"/>
        </w:rPr>
        <w:t xml:space="preserve">The committee met on 2/16. We’ve continued to divide current meeting discussions between information literacy assessment and pandemic challenges.</w:t>
      </w:r>
    </w:p>
    <w:p w:rsidR="00000000" w:rsidDel="00000000" w:rsidP="00000000" w:rsidRDefault="00000000" w:rsidRPr="00000000" w14:paraId="0000006C">
      <w:pPr>
        <w:ind w:left="360" w:firstLine="0"/>
        <w:rPr/>
      </w:pPr>
      <w:r w:rsidDel="00000000" w:rsidR="00000000" w:rsidRPr="00000000">
        <w:rPr>
          <w:rtl w:val="0"/>
        </w:rPr>
      </w:r>
    </w:p>
    <w:p w:rsidR="00000000" w:rsidDel="00000000" w:rsidP="00000000" w:rsidRDefault="00000000" w:rsidRPr="00000000" w14:paraId="0000006D">
      <w:pPr>
        <w:numPr>
          <w:ilvl w:val="0"/>
          <w:numId w:val="2"/>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6E">
      <w:pPr>
        <w:numPr>
          <w:ilvl w:val="1"/>
          <w:numId w:val="2"/>
        </w:numPr>
        <w:ind w:left="1440" w:hanging="360"/>
        <w:rPr>
          <w:u w:val="none"/>
        </w:rPr>
      </w:pPr>
      <w:r w:rsidDel="00000000" w:rsidR="00000000" w:rsidRPr="00000000">
        <w:rPr>
          <w:rtl w:val="0"/>
        </w:rPr>
        <w:t xml:space="preserve">Call for nominations for TS award went out on January 14th</w:t>
      </w:r>
    </w:p>
    <w:p w:rsidR="00000000" w:rsidDel="00000000" w:rsidP="00000000" w:rsidRDefault="00000000" w:rsidRPr="00000000" w14:paraId="0000006F">
      <w:pPr>
        <w:numPr>
          <w:ilvl w:val="1"/>
          <w:numId w:val="2"/>
        </w:numPr>
        <w:ind w:left="1440" w:hanging="360"/>
        <w:rPr>
          <w:u w:val="none"/>
        </w:rPr>
      </w:pPr>
      <w:r w:rsidDel="00000000" w:rsidR="00000000" w:rsidRPr="00000000">
        <w:rPr>
          <w:rtl w:val="0"/>
        </w:rPr>
        <w:t xml:space="preserve">Next BCMC meeting is March 18th (virtual) - 10 AM</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numPr>
          <w:ilvl w:val="0"/>
          <w:numId w:val="2"/>
        </w:numPr>
        <w:ind w:left="360" w:hanging="360"/>
        <w:rPr/>
      </w:pPr>
      <w:r w:rsidDel="00000000" w:rsidR="00000000" w:rsidRPr="00000000">
        <w:rPr>
          <w:rtl w:val="0"/>
        </w:rPr>
        <w:t xml:space="preserve">Marketing &amp; Outreach (Nicole Potdevin)</w:t>
      </w:r>
    </w:p>
    <w:p w:rsidR="00000000" w:rsidDel="00000000" w:rsidP="00000000" w:rsidRDefault="00000000" w:rsidRPr="00000000" w14:paraId="00000072">
      <w:pPr>
        <w:numPr>
          <w:ilvl w:val="1"/>
          <w:numId w:val="2"/>
        </w:numPr>
        <w:ind w:left="1440" w:hanging="360"/>
        <w:rPr>
          <w:u w:val="none"/>
        </w:rPr>
      </w:pPr>
      <w:r w:rsidDel="00000000" w:rsidR="00000000" w:rsidRPr="00000000">
        <w:rPr>
          <w:rtl w:val="0"/>
        </w:rPr>
        <w:t xml:space="preserve">Theresa has stepped down as Co-Chair due to her new role as a Programming &amp; Outreach Specialist at LibraryLinkNJ; put out call for self-nominations, but got no responses. Please let Nicole know if interested.</w:t>
      </w:r>
    </w:p>
    <w:p w:rsidR="00000000" w:rsidDel="00000000" w:rsidP="00000000" w:rsidRDefault="00000000" w:rsidRPr="00000000" w14:paraId="00000073">
      <w:pPr>
        <w:numPr>
          <w:ilvl w:val="1"/>
          <w:numId w:val="2"/>
        </w:numPr>
        <w:ind w:left="1440" w:hanging="360"/>
        <w:rPr>
          <w:u w:val="none"/>
        </w:rPr>
      </w:pPr>
      <w:r w:rsidDel="00000000" w:rsidR="00000000" w:rsidRPr="00000000">
        <w:rPr>
          <w:rtl w:val="0"/>
        </w:rPr>
        <w:t xml:space="preserve">Held meeting on Wednesday, Feb. 17th </w:t>
      </w:r>
    </w:p>
    <w:p w:rsidR="00000000" w:rsidDel="00000000" w:rsidP="00000000" w:rsidRDefault="00000000" w:rsidRPr="00000000" w14:paraId="00000074">
      <w:pPr>
        <w:numPr>
          <w:ilvl w:val="1"/>
          <w:numId w:val="2"/>
        </w:numPr>
        <w:ind w:left="1440" w:hanging="360"/>
        <w:rPr>
          <w:u w:val="none"/>
        </w:rPr>
      </w:pPr>
      <w:r w:rsidDel="00000000" w:rsidR="00000000" w:rsidRPr="00000000">
        <w:rPr>
          <w:rtl w:val="0"/>
        </w:rPr>
        <w:t xml:space="preserve">Next meeting will be in April</w:t>
      </w:r>
      <w:r w:rsidDel="00000000" w:rsidR="00000000" w:rsidRPr="00000000">
        <w:rPr>
          <w:rtl w:val="0"/>
        </w:rPr>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numPr>
          <w:ilvl w:val="0"/>
          <w:numId w:val="2"/>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77">
      <w:pPr>
        <w:numPr>
          <w:ilvl w:val="1"/>
          <w:numId w:val="2"/>
        </w:numPr>
        <w:ind w:left="1440" w:hanging="360"/>
        <w:rPr>
          <w:sz w:val="20"/>
          <w:szCs w:val="20"/>
        </w:rPr>
      </w:pPr>
      <w:r w:rsidDel="00000000" w:rsidR="00000000" w:rsidRPr="00000000">
        <w:rPr>
          <w:rtl w:val="0"/>
        </w:rPr>
        <w:t xml:space="preserve">We finalized our schedule for the spring issue: </w:t>
      </w:r>
    </w:p>
    <w:p w:rsidR="00000000" w:rsidDel="00000000" w:rsidP="00000000" w:rsidRDefault="00000000" w:rsidRPr="00000000" w14:paraId="00000078">
      <w:pPr>
        <w:numPr>
          <w:ilvl w:val="2"/>
          <w:numId w:val="2"/>
        </w:numPr>
        <w:ind w:left="2160" w:hanging="360"/>
        <w:rPr>
          <w:sz w:val="20"/>
          <w:szCs w:val="20"/>
        </w:rPr>
      </w:pPr>
      <w:r w:rsidDel="00000000" w:rsidR="00000000" w:rsidRPr="00000000">
        <w:rPr>
          <w:rtl w:val="0"/>
        </w:rPr>
        <w:t xml:space="preserve">1st call:  2/8</w:t>
      </w:r>
    </w:p>
    <w:p w:rsidR="00000000" w:rsidDel="00000000" w:rsidP="00000000" w:rsidRDefault="00000000" w:rsidRPr="00000000" w14:paraId="00000079">
      <w:pPr>
        <w:numPr>
          <w:ilvl w:val="2"/>
          <w:numId w:val="2"/>
        </w:numPr>
        <w:spacing w:line="240" w:lineRule="auto"/>
        <w:ind w:left="2160" w:hanging="360"/>
        <w:rPr>
          <w:sz w:val="20"/>
          <w:szCs w:val="20"/>
        </w:rPr>
      </w:pPr>
      <w:r w:rsidDel="00000000" w:rsidR="00000000" w:rsidRPr="00000000">
        <w:rPr>
          <w:rtl w:val="0"/>
        </w:rPr>
        <w:t xml:space="preserve">2nd call: 3/1</w:t>
      </w:r>
    </w:p>
    <w:p w:rsidR="00000000" w:rsidDel="00000000" w:rsidP="00000000" w:rsidRDefault="00000000" w:rsidRPr="00000000" w14:paraId="0000007A">
      <w:pPr>
        <w:numPr>
          <w:ilvl w:val="2"/>
          <w:numId w:val="2"/>
        </w:numPr>
        <w:spacing w:line="240" w:lineRule="auto"/>
        <w:ind w:left="2160" w:hanging="360"/>
        <w:rPr>
          <w:sz w:val="20"/>
          <w:szCs w:val="20"/>
        </w:rPr>
      </w:pPr>
      <w:r w:rsidDel="00000000" w:rsidR="00000000" w:rsidRPr="00000000">
        <w:rPr>
          <w:rtl w:val="0"/>
        </w:rPr>
        <w:t xml:space="preserve">3rd call: 3/29</w:t>
      </w:r>
    </w:p>
    <w:p w:rsidR="00000000" w:rsidDel="00000000" w:rsidP="00000000" w:rsidRDefault="00000000" w:rsidRPr="00000000" w14:paraId="0000007B">
      <w:pPr>
        <w:numPr>
          <w:ilvl w:val="2"/>
          <w:numId w:val="2"/>
        </w:numPr>
        <w:spacing w:line="240" w:lineRule="auto"/>
        <w:ind w:left="2160" w:hanging="360"/>
        <w:rPr>
          <w:sz w:val="20"/>
          <w:szCs w:val="20"/>
        </w:rPr>
      </w:pPr>
      <w:r w:rsidDel="00000000" w:rsidR="00000000" w:rsidRPr="00000000">
        <w:rPr>
          <w:rtl w:val="0"/>
        </w:rPr>
        <w:t xml:space="preserve">4th call if needed:  4/12</w:t>
      </w:r>
    </w:p>
    <w:p w:rsidR="00000000" w:rsidDel="00000000" w:rsidP="00000000" w:rsidRDefault="00000000" w:rsidRPr="00000000" w14:paraId="0000007C">
      <w:pPr>
        <w:numPr>
          <w:ilvl w:val="2"/>
          <w:numId w:val="2"/>
        </w:numPr>
        <w:spacing w:line="240" w:lineRule="auto"/>
        <w:ind w:left="2160" w:hanging="360"/>
        <w:rPr>
          <w:sz w:val="20"/>
          <w:szCs w:val="20"/>
        </w:rPr>
      </w:pPr>
      <w:r w:rsidDel="00000000" w:rsidR="00000000" w:rsidRPr="00000000">
        <w:rPr>
          <w:rtl w:val="0"/>
        </w:rPr>
        <w:t xml:space="preserve">Deadline: 4/19</w:t>
      </w:r>
    </w:p>
    <w:p w:rsidR="00000000" w:rsidDel="00000000" w:rsidP="00000000" w:rsidRDefault="00000000" w:rsidRPr="00000000" w14:paraId="0000007D">
      <w:pPr>
        <w:numPr>
          <w:ilvl w:val="2"/>
          <w:numId w:val="2"/>
        </w:numPr>
        <w:spacing w:line="240" w:lineRule="auto"/>
        <w:ind w:left="2160" w:hanging="360"/>
        <w:rPr>
          <w:sz w:val="20"/>
          <w:szCs w:val="20"/>
        </w:rPr>
      </w:pPr>
      <w:r w:rsidDel="00000000" w:rsidR="00000000" w:rsidRPr="00000000">
        <w:rPr>
          <w:rtl w:val="0"/>
        </w:rPr>
        <w:t xml:space="preserve">Publish: 4/26</w:t>
      </w:r>
    </w:p>
    <w:p w:rsidR="00000000" w:rsidDel="00000000" w:rsidP="00000000" w:rsidRDefault="00000000" w:rsidRPr="00000000" w14:paraId="0000007E">
      <w:pPr>
        <w:numPr>
          <w:ilvl w:val="1"/>
          <w:numId w:val="2"/>
        </w:numPr>
        <w:ind w:left="1440" w:hanging="360"/>
        <w:rPr>
          <w:u w:val="none"/>
        </w:rPr>
      </w:pPr>
      <w:r w:rsidDel="00000000" w:rsidR="00000000" w:rsidRPr="00000000">
        <w:rPr>
          <w:rtl w:val="0"/>
        </w:rPr>
        <w:t xml:space="preserve">Our call is mentioned in the NJLA News Alert. Karen Cerra, NJLA assistant exec director was in touch with us in the fall about including our newsletter information.</w:t>
      </w:r>
    </w:p>
    <w:p w:rsidR="00000000" w:rsidDel="00000000" w:rsidP="00000000" w:rsidRDefault="00000000" w:rsidRPr="00000000" w14:paraId="0000007F">
      <w:pPr>
        <w:numPr>
          <w:ilvl w:val="1"/>
          <w:numId w:val="2"/>
        </w:numPr>
        <w:ind w:left="1440" w:hanging="360"/>
        <w:rPr>
          <w:u w:val="none"/>
        </w:rPr>
      </w:pPr>
      <w:r w:rsidDel="00000000" w:rsidR="00000000" w:rsidRPr="00000000">
        <w:rPr>
          <w:rtl w:val="0"/>
        </w:rPr>
        <w:t xml:space="preserve">We have a new member: Liz Siecke from Ramapo. </w:t>
      </w:r>
    </w:p>
    <w:p w:rsidR="00000000" w:rsidDel="00000000" w:rsidP="00000000" w:rsidRDefault="00000000" w:rsidRPr="00000000" w14:paraId="00000080">
      <w:pPr>
        <w:numPr>
          <w:ilvl w:val="1"/>
          <w:numId w:val="2"/>
        </w:numPr>
        <w:ind w:left="1440" w:hanging="360"/>
        <w:rPr>
          <w:u w:val="none"/>
        </w:rPr>
      </w:pPr>
      <w:r w:rsidDel="00000000" w:rsidR="00000000" w:rsidRPr="00000000">
        <w:rPr>
          <w:rtl w:val="0"/>
        </w:rPr>
        <w:t xml:space="preserve">We will contact the SCARLA president for an article. </w:t>
      </w:r>
    </w:p>
    <w:p w:rsidR="00000000" w:rsidDel="00000000" w:rsidP="00000000" w:rsidRDefault="00000000" w:rsidRPr="00000000" w14:paraId="00000081">
      <w:pPr>
        <w:numPr>
          <w:ilvl w:val="1"/>
          <w:numId w:val="2"/>
        </w:numPr>
        <w:ind w:left="1440" w:hanging="360"/>
        <w:rPr>
          <w:u w:val="none"/>
        </w:rPr>
      </w:pPr>
      <w:r w:rsidDel="00000000" w:rsidR="00000000" w:rsidRPr="00000000">
        <w:rPr>
          <w:rtl w:val="0"/>
        </w:rPr>
        <w:t xml:space="preserve">Wellness Wednesdays would also make a great article.</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numPr>
          <w:ilvl w:val="0"/>
          <w:numId w:val="2"/>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84">
      <w:pPr>
        <w:numPr>
          <w:ilvl w:val="1"/>
          <w:numId w:val="2"/>
        </w:numPr>
        <w:spacing w:after="0" w:afterAutospacing="0"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Have full slate VP = Nicole Potdevin; secretary = Saskia Kusnecov; member at large = Kate Hossain, Karen Venturella</w:t>
      </w:r>
    </w:p>
    <w:p w:rsidR="00000000" w:rsidDel="00000000" w:rsidP="00000000" w:rsidRDefault="00000000" w:rsidRPr="00000000" w14:paraId="00000085">
      <w:pPr>
        <w:numPr>
          <w:ilvl w:val="1"/>
          <w:numId w:val="2"/>
        </w:numPr>
        <w:spacing w:after="0" w:afterAutospacing="0"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Election will take place before NJLA conference</w:t>
      </w:r>
    </w:p>
    <w:p w:rsidR="00000000" w:rsidDel="00000000" w:rsidP="00000000" w:rsidRDefault="00000000" w:rsidRPr="00000000" w14:paraId="00000086">
      <w:pPr>
        <w:numPr>
          <w:ilvl w:val="1"/>
          <w:numId w:val="2"/>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Thank you to committee members</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numPr>
          <w:ilvl w:val="0"/>
          <w:numId w:val="2"/>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89">
      <w:pPr>
        <w:numPr>
          <w:ilvl w:val="1"/>
          <w:numId w:val="2"/>
        </w:numPr>
        <w:ind w:left="1440" w:hanging="360"/>
        <w:rPr/>
      </w:pPr>
      <w:r w:rsidDel="00000000" w:rsidR="00000000" w:rsidRPr="00000000">
        <w:rPr>
          <w:rtl w:val="0"/>
        </w:rPr>
        <w:t xml:space="preserve">Next meeting: February 26 - 10-12</w:t>
      </w:r>
      <w:r w:rsidDel="00000000" w:rsidR="00000000" w:rsidRPr="00000000">
        <w:rPr>
          <w:rtl w:val="0"/>
        </w:rPr>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numPr>
          <w:ilvl w:val="0"/>
          <w:numId w:val="2"/>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8C">
      <w:pPr>
        <w:numPr>
          <w:ilvl w:val="1"/>
          <w:numId w:val="2"/>
        </w:numPr>
        <w:spacing w:line="276.0005454545455" w:lineRule="auto"/>
        <w:ind w:left="1440" w:hanging="360"/>
      </w:pPr>
      <w:r w:rsidDel="00000000" w:rsidR="00000000" w:rsidRPr="00000000">
        <w:rPr>
          <w:rtl w:val="0"/>
        </w:rPr>
        <w:t xml:space="preserve">Sent out call for award. Meeting in April.</w:t>
      </w:r>
    </w:p>
    <w:p w:rsidR="00000000" w:rsidDel="00000000" w:rsidP="00000000" w:rsidRDefault="00000000" w:rsidRPr="00000000" w14:paraId="0000008D">
      <w:pPr>
        <w:ind w:left="360" w:firstLine="0"/>
        <w:rPr/>
      </w:pPr>
      <w:r w:rsidDel="00000000" w:rsidR="00000000" w:rsidRPr="00000000">
        <w:rPr>
          <w:rtl w:val="0"/>
        </w:rPr>
      </w:r>
    </w:p>
    <w:p w:rsidR="00000000" w:rsidDel="00000000" w:rsidP="00000000" w:rsidRDefault="00000000" w:rsidRPr="00000000" w14:paraId="0000008E">
      <w:pPr>
        <w:numPr>
          <w:ilvl w:val="0"/>
          <w:numId w:val="2"/>
        </w:numPr>
        <w:ind w:left="360" w:hanging="360"/>
      </w:pPr>
      <w:r w:rsidDel="00000000" w:rsidR="00000000" w:rsidRPr="00000000">
        <w:rPr>
          <w:rtl w:val="0"/>
        </w:rPr>
        <w:t xml:space="preserve">Technology (Maria Deptula)</w:t>
      </w:r>
    </w:p>
    <w:p w:rsidR="00000000" w:rsidDel="00000000" w:rsidP="00000000" w:rsidRDefault="00000000" w:rsidRPr="00000000" w14:paraId="0000008F">
      <w:pPr>
        <w:numPr>
          <w:ilvl w:val="1"/>
          <w:numId w:val="2"/>
        </w:numPr>
        <w:ind w:left="1440" w:hanging="360"/>
        <w:rPr>
          <w:u w:val="none"/>
        </w:rPr>
      </w:pPr>
      <w:r w:rsidDel="00000000" w:rsidR="00000000" w:rsidRPr="00000000">
        <w:rPr>
          <w:rtl w:val="0"/>
        </w:rPr>
        <w:t xml:space="preserve">No updates </w:t>
      </w:r>
    </w:p>
    <w:p w:rsidR="00000000" w:rsidDel="00000000" w:rsidP="00000000" w:rsidRDefault="00000000" w:rsidRPr="00000000" w14:paraId="00000090">
      <w:pPr>
        <w:numPr>
          <w:ilvl w:val="1"/>
          <w:numId w:val="2"/>
        </w:numPr>
        <w:ind w:left="1440" w:hanging="360"/>
        <w:rPr>
          <w:u w:val="none"/>
        </w:rPr>
      </w:pPr>
      <w:r w:rsidDel="00000000" w:rsidR="00000000" w:rsidRPr="00000000">
        <w:rPr>
          <w:rtl w:val="0"/>
        </w:rPr>
        <w:t xml:space="preserve">The Committee will meet next week.</w:t>
      </w:r>
    </w:p>
    <w:p w:rsidR="00000000" w:rsidDel="00000000" w:rsidP="00000000" w:rsidRDefault="00000000" w:rsidRPr="00000000" w14:paraId="00000091">
      <w:pPr>
        <w:numPr>
          <w:ilvl w:val="1"/>
          <w:numId w:val="2"/>
        </w:numPr>
        <w:ind w:left="1440" w:hanging="360"/>
        <w:rPr>
          <w:u w:val="none"/>
        </w:rPr>
      </w:pPr>
      <w:r w:rsidDel="00000000" w:rsidR="00000000" w:rsidRPr="00000000">
        <w:rPr>
          <w:rtl w:val="0"/>
        </w:rPr>
        <w:t xml:space="preserve">No </w:t>
      </w:r>
      <w:r w:rsidDel="00000000" w:rsidR="00000000" w:rsidRPr="00000000">
        <w:rPr>
          <w:rtl w:val="0"/>
        </w:rPr>
        <w:t xml:space="preserve">submissions</w:t>
      </w:r>
      <w:r w:rsidDel="00000000" w:rsidR="00000000" w:rsidRPr="00000000">
        <w:rPr>
          <w:rtl w:val="0"/>
        </w:rPr>
        <w:t xml:space="preserve"> for the Tech Award yet. </w:t>
      </w:r>
    </w:p>
    <w:p w:rsidR="00000000" w:rsidDel="00000000" w:rsidP="00000000" w:rsidRDefault="00000000" w:rsidRPr="00000000" w14:paraId="00000092">
      <w:pPr>
        <w:numPr>
          <w:ilvl w:val="1"/>
          <w:numId w:val="2"/>
        </w:numPr>
        <w:ind w:left="1440" w:hanging="360"/>
        <w:rPr>
          <w:u w:val="none"/>
        </w:rPr>
      </w:pPr>
      <w:r w:rsidDel="00000000" w:rsidR="00000000" w:rsidRPr="00000000">
        <w:rPr>
          <w:rtl w:val="0"/>
        </w:rPr>
        <w:t xml:space="preserve">Only have 5 active members, so would like to have more people (larger group) to help choose winners. Also considering showcase.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ksg@wpunj.edu" TargetMode="External"/><Relationship Id="rId9" Type="http://schemas.openxmlformats.org/officeDocument/2006/relationships/hyperlink" Target="https://sites.google.com/wpunj.edu/civicengagementnjlacusacrlnj/home" TargetMode="External"/><Relationship Id="rId5" Type="http://schemas.openxmlformats.org/officeDocument/2006/relationships/styles" Target="styles.xml"/><Relationship Id="rId6" Type="http://schemas.openxmlformats.org/officeDocument/2006/relationships/hyperlink" Target="https://docs.google.com/document/d/1QFiqee87C-jC4lzvm6o93vDx93Z1vRm5pD7M_LA-yKo/edit?usp=sharing" TargetMode="External"/><Relationship Id="rId7" Type="http://schemas.openxmlformats.org/officeDocument/2006/relationships/hyperlink" Target="https://forms.gle/wd7Lb4zmw5KimmJJ6" TargetMode="External"/><Relationship Id="rId8" Type="http://schemas.openxmlformats.org/officeDocument/2006/relationships/hyperlink" Target="https://www.njla.org/honors-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