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 September 18, 1-2:30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Welcome Back!</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Welcome to our new committee chairs and members!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attendance: Janelle Bitter, Alyssa Valenti, Colin Bitter, Theresa Agnostinelli, Nicole Potdevin, Adriana Mamay, Maria Deptula, Brianna LoSardo, Hilary Westgate, Romel Espinel, Joe Louderback, Melissa Hofmann, Cara Berg, Stephanie Sussmeier, Heather Dalal, Joan Dalrymple, Katie Cohen, Steve Hrubes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II. Approve minutes from June transition meeting - APPROVED</w:t>
      </w:r>
    </w:p>
    <w:p w:rsidR="00000000" w:rsidDel="00000000" w:rsidP="00000000" w:rsidRDefault="00000000" w:rsidRPr="00000000" w14:paraId="0000000B">
      <w:pPr>
        <w:rPr/>
      </w:pPr>
      <w:hyperlink r:id="rId6">
        <w:r w:rsidDel="00000000" w:rsidR="00000000" w:rsidRPr="00000000">
          <w:rPr>
            <w:color w:val="1155cc"/>
            <w:u w:val="single"/>
            <w:rtl w:val="0"/>
          </w:rPr>
          <w:t xml:space="preserve">https://docs.google.com/document/d/1M3bre7aTg4t6VvoHj2_OPG--6XzOWSMD_TYEE19cn5g/edit?usp=sharing</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IV. Old Business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Anti-Racism Task Force update</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Met Aug. 19 – Bart Everts, Karen Venturella, Kate Hossain, Cara Berg, Hilary Westgate, Alyssa Valenti</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Set goals for this year: grow/diversify task force, present actionable </w:t>
      </w:r>
      <w:r w:rsidDel="00000000" w:rsidR="00000000" w:rsidRPr="00000000">
        <w:rPr>
          <w:rtl w:val="0"/>
        </w:rPr>
        <w:t xml:space="preserve">webinar</w:t>
      </w:r>
      <w:r w:rsidDel="00000000" w:rsidR="00000000" w:rsidRPr="00000000">
        <w:rPr>
          <w:rtl w:val="0"/>
        </w:rPr>
        <w:t xml:space="preserve"> or </w:t>
      </w:r>
      <w:r w:rsidDel="00000000" w:rsidR="00000000" w:rsidRPr="00000000">
        <w:rPr>
          <w:rtl w:val="0"/>
        </w:rPr>
        <w:t xml:space="preserve">workshop</w:t>
      </w:r>
      <w:r w:rsidDel="00000000" w:rsidR="00000000" w:rsidRPr="00000000">
        <w:rPr>
          <w:rtl w:val="0"/>
        </w:rPr>
        <w:t xml:space="preserve">, partnerships/outreach, </w:t>
      </w:r>
      <w:r w:rsidDel="00000000" w:rsidR="00000000" w:rsidRPr="00000000">
        <w:rPr>
          <w:rtl w:val="0"/>
        </w:rPr>
        <w:t xml:space="preserve">promote</w:t>
      </w:r>
      <w:r w:rsidDel="00000000" w:rsidR="00000000" w:rsidRPr="00000000">
        <w:rPr>
          <w:rtl w:val="0"/>
        </w:rPr>
        <w:t xml:space="preserve"> resources.</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Going to use Open Membership Meeting as kick-off to recruit new members</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Please consider joining and promoting to colleagues at your institution</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Plan to recruit through NJLA as well</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Please let task force know your ideas for additional recruiting</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Social media position - roles &amp; responsibilities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Instagram account for CUS/ACRL-NJ Chapter - need to figure out what email address to use to create</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Recruitment of members for our social media team: contact Theresa Agostinelli </w:t>
      </w:r>
      <w:hyperlink r:id="rId7">
        <w:r w:rsidDel="00000000" w:rsidR="00000000" w:rsidRPr="00000000">
          <w:rPr>
            <w:color w:val="1155cc"/>
            <w:u w:val="single"/>
            <w:rtl w:val="0"/>
          </w:rPr>
          <w:t xml:space="preserve">agostinellit@gmail.com</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Please “like” or comment on our social media posts.</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Hilary working on formal description of position</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Have been posting content from listservs and will post from newsletter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V. New Business</w:t>
      </w:r>
    </w:p>
    <w:p w:rsidR="00000000" w:rsidDel="00000000" w:rsidP="00000000" w:rsidRDefault="00000000" w:rsidRPr="00000000" w14:paraId="00000020">
      <w:pPr>
        <w:numPr>
          <w:ilvl w:val="0"/>
          <w:numId w:val="3"/>
        </w:numPr>
        <w:spacing w:line="276.0005454545455" w:lineRule="auto"/>
        <w:ind w:left="720" w:hanging="360"/>
        <w:rPr>
          <w:u w:val="none"/>
        </w:rPr>
      </w:pPr>
      <w:r w:rsidDel="00000000" w:rsidR="00000000" w:rsidRPr="00000000">
        <w:rPr>
          <w:rtl w:val="0"/>
        </w:rPr>
        <w:t xml:space="preserve">Is ACRL virtual this year? They have not made that decision yet but will by early November. Alyssa is serving on the contributed papers committee.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Reports (Executive Board)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ind w:left="360" w:hanging="360"/>
      </w:pPr>
      <w:r w:rsidDel="00000000" w:rsidR="00000000" w:rsidRPr="00000000">
        <w:rPr>
          <w:rtl w:val="0"/>
        </w:rPr>
        <w:t xml:space="preserve">President (Alyssa Valenti)</w:t>
      </w:r>
    </w:p>
    <w:p w:rsidR="00000000" w:rsidDel="00000000" w:rsidP="00000000" w:rsidRDefault="00000000" w:rsidRPr="00000000" w14:paraId="00000025">
      <w:pPr>
        <w:numPr>
          <w:ilvl w:val="1"/>
          <w:numId w:val="5"/>
        </w:numPr>
        <w:ind w:left="1440" w:hanging="360"/>
        <w:rPr>
          <w:u w:val="none"/>
        </w:rPr>
      </w:pPr>
      <w:r w:rsidDel="00000000" w:rsidR="00000000" w:rsidRPr="00000000">
        <w:rPr>
          <w:rtl w:val="0"/>
        </w:rPr>
        <w:t xml:space="preserve">Thanks to all who attended, participated, and presented at the Know Your Why mini conference over the summer - it was very successful! Archived session materials can be found</w:t>
      </w:r>
      <w:hyperlink r:id="rId8">
        <w:r w:rsidDel="00000000" w:rsidR="00000000" w:rsidRPr="00000000">
          <w:rPr>
            <w:color w:val="1155cc"/>
            <w:u w:val="single"/>
            <w:rtl w:val="0"/>
          </w:rPr>
          <w:t xml:space="preserve"> here</w:t>
        </w:r>
      </w:hyperlink>
      <w:r w:rsidDel="00000000" w:rsidR="00000000" w:rsidRPr="00000000">
        <w:rPr>
          <w:rtl w:val="0"/>
        </w:rPr>
        <w:t xml:space="preserve">.</w:t>
      </w:r>
    </w:p>
    <w:p w:rsidR="00000000" w:rsidDel="00000000" w:rsidP="00000000" w:rsidRDefault="00000000" w:rsidRPr="00000000" w14:paraId="00000026">
      <w:pPr>
        <w:numPr>
          <w:ilvl w:val="1"/>
          <w:numId w:val="5"/>
        </w:numPr>
        <w:ind w:left="1440" w:hanging="360"/>
        <w:rPr>
          <w:u w:val="none"/>
        </w:rPr>
      </w:pPr>
      <w:r w:rsidDel="00000000" w:rsidR="00000000" w:rsidRPr="00000000">
        <w:rPr>
          <w:rtl w:val="0"/>
        </w:rPr>
        <w:t xml:space="preserve">Open Membership Meeting Friday 10/2/2020 from 10:00am - 12:00pm via Zoom. Speaker will be Karen Gaffney from RVCC, author of </w:t>
      </w:r>
      <w:hyperlink r:id="rId9">
        <w:r w:rsidDel="00000000" w:rsidR="00000000" w:rsidRPr="00000000">
          <w:rPr>
            <w:i w:val="1"/>
            <w:color w:val="1155cc"/>
            <w:u w:val="single"/>
            <w:rtl w:val="0"/>
          </w:rPr>
          <w:t xml:space="preserve">Dismantling the Racism Machine: A Manual and Toolbox</w:t>
        </w:r>
      </w:hyperlink>
      <w:r w:rsidDel="00000000" w:rsidR="00000000" w:rsidRPr="00000000">
        <w:rPr>
          <w:i w:val="1"/>
          <w:rtl w:val="0"/>
        </w:rPr>
        <w:t xml:space="preserve"> </w:t>
      </w:r>
      <w:r w:rsidDel="00000000" w:rsidR="00000000" w:rsidRPr="00000000">
        <w:rPr>
          <w:rtl w:val="0"/>
        </w:rPr>
        <w:t xml:space="preserve">Meeting will begin with an intro to our organization, our committees, who we are and what we do. If you are a committee chair and can speak to the work your committee does, that would be really helpful! Register for the Open Membership meeting </w:t>
      </w:r>
      <w:hyperlink r:id="rId10">
        <w:r w:rsidDel="00000000" w:rsidR="00000000" w:rsidRPr="00000000">
          <w:rPr>
            <w:color w:val="1155cc"/>
            <w:u w:val="single"/>
            <w:rtl w:val="0"/>
          </w:rPr>
          <w:t xml:space="preserve">here</w:t>
        </w:r>
      </w:hyperlink>
      <w:r w:rsidDel="00000000" w:rsidR="00000000" w:rsidRPr="00000000">
        <w:rPr>
          <w:rtl w:val="0"/>
        </w:rPr>
        <w:t xml:space="preserve">. I will send out a message to the larger membership as well as the NJLA in general and to the VALE listserv.</w:t>
      </w:r>
    </w:p>
    <w:p w:rsidR="00000000" w:rsidDel="00000000" w:rsidP="00000000" w:rsidRDefault="00000000" w:rsidRPr="00000000" w14:paraId="00000027">
      <w:pPr>
        <w:numPr>
          <w:ilvl w:val="1"/>
          <w:numId w:val="5"/>
        </w:numPr>
        <w:ind w:left="1440" w:hanging="360"/>
        <w:rPr>
          <w:u w:val="none"/>
        </w:rPr>
      </w:pPr>
      <w:r w:rsidDel="00000000" w:rsidR="00000000" w:rsidRPr="00000000">
        <w:rPr>
          <w:rtl w:val="0"/>
        </w:rPr>
        <w:t xml:space="preserve">Call for proposals for the VALE/CUS User’s Conference was sent out on 9/1. Theme is ‘Open, Adaptable, Resilient’. The conference is Wednesday January 6, 2021 and will be held virtually through Vconference.</w:t>
      </w:r>
    </w:p>
    <w:p w:rsidR="00000000" w:rsidDel="00000000" w:rsidP="00000000" w:rsidRDefault="00000000" w:rsidRPr="00000000" w14:paraId="00000028">
      <w:pPr>
        <w:numPr>
          <w:ilvl w:val="1"/>
          <w:numId w:val="5"/>
        </w:numPr>
        <w:ind w:left="1440" w:hanging="360"/>
        <w:rPr>
          <w:u w:val="none"/>
        </w:rPr>
      </w:pPr>
      <w:hyperlink r:id="rId11">
        <w:r w:rsidDel="00000000" w:rsidR="00000000" w:rsidRPr="00000000">
          <w:rPr>
            <w:color w:val="1155cc"/>
            <w:u w:val="single"/>
            <w:rtl w:val="0"/>
          </w:rPr>
          <w:t xml:space="preserve">ACRL Chapters Spring Newsletter</w:t>
        </w:r>
      </w:hyperlink>
      <w:r w:rsidDel="00000000" w:rsidR="00000000" w:rsidRPr="00000000">
        <w:rPr>
          <w:rtl w:val="0"/>
        </w:rPr>
        <w:t xml:space="preserve">: Section on social justice statements. The statement this group worked on last spring affirming our commitment to being anti-racism is included. I would like to write something for the upcoming Fall newsletter about our anti-racism work (theme for open membership meeting and Anti-Racism task force)</w:t>
      </w:r>
    </w:p>
    <w:p w:rsidR="00000000" w:rsidDel="00000000" w:rsidP="00000000" w:rsidRDefault="00000000" w:rsidRPr="00000000" w14:paraId="00000029">
      <w:pPr>
        <w:numPr>
          <w:ilvl w:val="1"/>
          <w:numId w:val="5"/>
        </w:numPr>
        <w:ind w:left="1440" w:hanging="360"/>
        <w:rPr>
          <w:u w:val="none"/>
        </w:rPr>
      </w:pPr>
      <w:r w:rsidDel="00000000" w:rsidR="00000000" w:rsidRPr="00000000">
        <w:rPr>
          <w:rtl w:val="0"/>
        </w:rPr>
        <w:t xml:space="preserve">Anti-Racism Task Force - Cara Berg &amp; Bart Everts will co-chair the task force (update and more details provided in Old Business)</w:t>
      </w:r>
    </w:p>
    <w:p w:rsidR="00000000" w:rsidDel="00000000" w:rsidP="00000000" w:rsidRDefault="00000000" w:rsidRPr="00000000" w14:paraId="0000002A">
      <w:pPr>
        <w:numPr>
          <w:ilvl w:val="1"/>
          <w:numId w:val="5"/>
        </w:numPr>
        <w:ind w:left="1440" w:hanging="360"/>
        <w:rPr>
          <w:u w:val="none"/>
        </w:rPr>
      </w:pPr>
      <w:r w:rsidDel="00000000" w:rsidR="00000000" w:rsidRPr="00000000">
        <w:rPr>
          <w:rtl w:val="0"/>
        </w:rPr>
        <w:t xml:space="preserve">Website updates including adding up-to-date committee rosters: </w:t>
      </w:r>
      <w:hyperlink r:id="rId12">
        <w:r w:rsidDel="00000000" w:rsidR="00000000" w:rsidRPr="00000000">
          <w:rPr>
            <w:color w:val="1155cc"/>
            <w:u w:val="single"/>
            <w:rtl w:val="0"/>
          </w:rPr>
          <w:t xml:space="preserve">http://cus.njla.org/</w:t>
        </w:r>
      </w:hyperlink>
      <w:r w:rsidDel="00000000" w:rsidR="00000000" w:rsidRPr="00000000">
        <w:rPr>
          <w:rtl w:val="0"/>
        </w:rPr>
        <w:t xml:space="preserve"> </w:t>
      </w:r>
    </w:p>
    <w:p w:rsidR="00000000" w:rsidDel="00000000" w:rsidP="00000000" w:rsidRDefault="00000000" w:rsidRPr="00000000" w14:paraId="0000002B">
      <w:pPr>
        <w:numPr>
          <w:ilvl w:val="1"/>
          <w:numId w:val="5"/>
        </w:numPr>
        <w:ind w:left="1440" w:hanging="360"/>
        <w:rPr>
          <w:u w:val="none"/>
        </w:rPr>
      </w:pPr>
      <w:r w:rsidDel="00000000" w:rsidR="00000000" w:rsidRPr="00000000">
        <w:rPr>
          <w:rtl w:val="0"/>
        </w:rPr>
        <w:t xml:space="preserve">Cancel 10/16 meeting because the Open Membership meeting technically counts as our meeting for October. Unless someone feels it is urgent to meet.</w:t>
      </w:r>
      <w:r w:rsidDel="00000000" w:rsidR="00000000" w:rsidRPr="00000000">
        <w:rPr>
          <w:rtl w:val="0"/>
        </w:rPr>
      </w:r>
    </w:p>
    <w:p w:rsidR="00000000" w:rsidDel="00000000" w:rsidP="00000000" w:rsidRDefault="00000000" w:rsidRPr="00000000" w14:paraId="0000002C">
      <w:pPr>
        <w:ind w:left="1440" w:firstLine="0"/>
        <w:rPr/>
      </w:pPr>
      <w:r w:rsidDel="00000000" w:rsidR="00000000" w:rsidRPr="00000000">
        <w:rPr>
          <w:rtl w:val="0"/>
        </w:rPr>
      </w:r>
    </w:p>
    <w:p w:rsidR="00000000" w:rsidDel="00000000" w:rsidP="00000000" w:rsidRDefault="00000000" w:rsidRPr="00000000" w14:paraId="0000002D">
      <w:pPr>
        <w:numPr>
          <w:ilvl w:val="0"/>
          <w:numId w:val="5"/>
        </w:numPr>
        <w:ind w:left="360" w:hanging="360"/>
      </w:pPr>
      <w:r w:rsidDel="00000000" w:rsidR="00000000" w:rsidRPr="00000000">
        <w:rPr>
          <w:rtl w:val="0"/>
        </w:rPr>
        <w:t xml:space="preserve">Vice President  (Hilary Westgate)</w:t>
      </w:r>
    </w:p>
    <w:p w:rsidR="00000000" w:rsidDel="00000000" w:rsidP="00000000" w:rsidRDefault="00000000" w:rsidRPr="00000000" w14:paraId="0000002E">
      <w:pPr>
        <w:numPr>
          <w:ilvl w:val="1"/>
          <w:numId w:val="5"/>
        </w:numPr>
        <w:spacing w:line="276.0005454545455" w:lineRule="auto"/>
        <w:ind w:left="1440" w:hanging="360"/>
        <w:rPr>
          <w:u w:val="none"/>
        </w:rPr>
      </w:pPr>
      <w:r w:rsidDel="00000000" w:rsidR="00000000" w:rsidRPr="00000000">
        <w:rPr>
          <w:rtl w:val="0"/>
        </w:rPr>
        <w:t xml:space="preserve">No report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5"/>
        </w:numPr>
        <w:ind w:left="360" w:hanging="360"/>
      </w:pPr>
      <w:r w:rsidDel="00000000" w:rsidR="00000000" w:rsidRPr="00000000">
        <w:rPr>
          <w:rtl w:val="0"/>
        </w:rPr>
        <w:t xml:space="preserve">Past President (Cara Berg)</w:t>
      </w:r>
    </w:p>
    <w:p w:rsidR="00000000" w:rsidDel="00000000" w:rsidP="00000000" w:rsidRDefault="00000000" w:rsidRPr="00000000" w14:paraId="00000031">
      <w:pPr>
        <w:numPr>
          <w:ilvl w:val="1"/>
          <w:numId w:val="5"/>
        </w:numPr>
        <w:ind w:left="1440" w:hanging="360"/>
        <w:rPr>
          <w:u w:val="none"/>
        </w:rPr>
      </w:pPr>
      <w:r w:rsidDel="00000000" w:rsidR="00000000" w:rsidRPr="00000000">
        <w:rPr>
          <w:rtl w:val="0"/>
        </w:rPr>
        <w:t xml:space="preserve">Special election needed for NJLA Vice-President/President-Elect and Second Vice President. Petitions are due October 9. </w:t>
      </w:r>
    </w:p>
    <w:p w:rsidR="00000000" w:rsidDel="00000000" w:rsidP="00000000" w:rsidRDefault="00000000" w:rsidRPr="00000000" w14:paraId="00000032">
      <w:pPr>
        <w:numPr>
          <w:ilvl w:val="2"/>
          <w:numId w:val="5"/>
        </w:numPr>
        <w:ind w:left="2160" w:hanging="360"/>
      </w:pPr>
      <w:r w:rsidDel="00000000" w:rsidR="00000000" w:rsidRPr="00000000">
        <w:rPr>
          <w:rtl w:val="0"/>
        </w:rPr>
        <w:t xml:space="preserve">Nominations committee is meeting next week – please share names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5"/>
        </w:numPr>
        <w:ind w:left="360" w:hanging="360"/>
      </w:pPr>
      <w:r w:rsidDel="00000000" w:rsidR="00000000" w:rsidRPr="00000000">
        <w:rPr>
          <w:rtl w:val="0"/>
        </w:rPr>
        <w:t xml:space="preserve">Secretary (Janelle Bitter)</w:t>
      </w:r>
    </w:p>
    <w:p w:rsidR="00000000" w:rsidDel="00000000" w:rsidP="00000000" w:rsidRDefault="00000000" w:rsidRPr="00000000" w14:paraId="00000035">
      <w:pPr>
        <w:numPr>
          <w:ilvl w:val="1"/>
          <w:numId w:val="5"/>
        </w:numPr>
        <w:ind w:left="1440" w:hanging="360"/>
        <w:rPr>
          <w:u w:val="none"/>
        </w:rPr>
      </w:pPr>
      <w:r w:rsidDel="00000000" w:rsidR="00000000" w:rsidRPr="00000000">
        <w:rPr>
          <w:rtl w:val="0"/>
        </w:rPr>
        <w:t xml:space="preserve">Recurring calendar invite sent out for our meetings this year. Most are 10-12 but November should be 1-3 and December/January do not have meetings. Please let me know if you did not get an invitation or if any days/times are wrong. Zoom </w:t>
      </w:r>
      <w:r w:rsidDel="00000000" w:rsidR="00000000" w:rsidRPr="00000000">
        <w:rPr>
          <w:rtl w:val="0"/>
        </w:rPr>
        <w:t xml:space="preserve">link</w:t>
      </w:r>
      <w:r w:rsidDel="00000000" w:rsidR="00000000" w:rsidRPr="00000000">
        <w:rPr>
          <w:rtl w:val="0"/>
        </w:rPr>
        <w:t xml:space="preserve"> should work for all meetings.</w:t>
      </w:r>
    </w:p>
    <w:p w:rsidR="00000000" w:rsidDel="00000000" w:rsidP="00000000" w:rsidRDefault="00000000" w:rsidRPr="00000000" w14:paraId="00000036">
      <w:pPr>
        <w:numPr>
          <w:ilvl w:val="1"/>
          <w:numId w:val="5"/>
        </w:numPr>
        <w:ind w:left="1440" w:hanging="360"/>
        <w:rPr>
          <w:u w:val="none"/>
        </w:rPr>
      </w:pPr>
      <w:r w:rsidDel="00000000" w:rsidR="00000000" w:rsidRPr="00000000">
        <w:rPr>
          <w:rtl w:val="0"/>
        </w:rPr>
        <w:t xml:space="preserve">NJLA CUS Google Drive needs reorganization - Who currently accesses this regularly? How can I avoid confusing everyone? Would like to organize by year with multi-year projects/committees having their own folders (many past years in the ACRL - NJ Executive Board folder).</w:t>
      </w:r>
    </w:p>
    <w:p w:rsidR="00000000" w:rsidDel="00000000" w:rsidP="00000000" w:rsidRDefault="00000000" w:rsidRPr="00000000" w14:paraId="00000037">
      <w:pPr>
        <w:numPr>
          <w:ilvl w:val="2"/>
          <w:numId w:val="5"/>
        </w:numPr>
        <w:ind w:left="2160" w:hanging="360"/>
        <w:rPr>
          <w:rFonts w:ascii="Calibri" w:cs="Calibri" w:eastAsia="Calibri" w:hAnsi="Calibri"/>
          <w:sz w:val="24"/>
          <w:szCs w:val="24"/>
        </w:rPr>
      </w:pPr>
      <w:r w:rsidDel="00000000" w:rsidR="00000000" w:rsidRPr="00000000">
        <w:rPr>
          <w:rtl w:val="0"/>
        </w:rPr>
        <w:t xml:space="preserve">James Keebler? – reach out about getting our own access</w:t>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numPr>
          <w:ilvl w:val="0"/>
          <w:numId w:val="5"/>
        </w:numPr>
        <w:ind w:left="360" w:hanging="360"/>
      </w:pPr>
      <w:r w:rsidDel="00000000" w:rsidR="00000000" w:rsidRPr="00000000">
        <w:rPr>
          <w:rtl w:val="0"/>
        </w:rPr>
        <w:t xml:space="preserve">Member at Large (Maria Deptula)</w:t>
      </w:r>
    </w:p>
    <w:p w:rsidR="00000000" w:rsidDel="00000000" w:rsidP="00000000" w:rsidRDefault="00000000" w:rsidRPr="00000000" w14:paraId="0000003A">
      <w:pPr>
        <w:numPr>
          <w:ilvl w:val="1"/>
          <w:numId w:val="5"/>
        </w:numPr>
        <w:ind w:left="1440" w:hanging="360"/>
        <w:rPr>
          <w:u w:val="none"/>
        </w:rPr>
      </w:pPr>
      <w:r w:rsidDel="00000000" w:rsidR="00000000" w:rsidRPr="00000000">
        <w:rPr>
          <w:rtl w:val="0"/>
        </w:rPr>
        <w:t xml:space="preserve">No report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5"/>
        </w:numPr>
        <w:ind w:left="360" w:hanging="360"/>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3D">
      <w:pPr>
        <w:numPr>
          <w:ilvl w:val="1"/>
          <w:numId w:val="5"/>
        </w:numPr>
        <w:ind w:left="1440" w:hanging="360"/>
        <w:rPr>
          <w:u w:val="none"/>
        </w:rPr>
      </w:pPr>
      <w:r w:rsidDel="00000000" w:rsidR="00000000" w:rsidRPr="00000000">
        <w:rPr>
          <w:rtl w:val="0"/>
        </w:rPr>
        <w:t xml:space="preserve">I attended the NJLA Executive Board meeting on September 15th.</w:t>
      </w:r>
    </w:p>
    <w:p w:rsidR="00000000" w:rsidDel="00000000" w:rsidP="00000000" w:rsidRDefault="00000000" w:rsidRPr="00000000" w14:paraId="0000003E">
      <w:pPr>
        <w:numPr>
          <w:ilvl w:val="1"/>
          <w:numId w:val="5"/>
        </w:numPr>
        <w:ind w:left="1440" w:hanging="360"/>
        <w:rPr>
          <w:u w:val="none"/>
        </w:rPr>
      </w:pPr>
      <w:r w:rsidDel="00000000" w:rsidR="00000000" w:rsidRPr="00000000">
        <w:rPr>
          <w:rtl w:val="0"/>
        </w:rPr>
        <w:t xml:space="preserve">There will be a virtual Leadership Orientation on October 1st (10 AM to 1 PM) for section leadership. Details will go out this week to the section leadership (Alyssa).</w:t>
      </w:r>
    </w:p>
    <w:p w:rsidR="00000000" w:rsidDel="00000000" w:rsidP="00000000" w:rsidRDefault="00000000" w:rsidRPr="00000000" w14:paraId="0000003F">
      <w:pPr>
        <w:numPr>
          <w:ilvl w:val="2"/>
          <w:numId w:val="5"/>
        </w:numPr>
        <w:ind w:left="2160" w:hanging="360"/>
      </w:pPr>
      <w:r w:rsidDel="00000000" w:rsidR="00000000" w:rsidRPr="00000000">
        <w:rPr>
          <w:rtl w:val="0"/>
        </w:rPr>
        <w:t xml:space="preserve">If Alyssa cannot attend, send someone in her place – Hilary should come with her anyway.</w:t>
      </w:r>
    </w:p>
    <w:p w:rsidR="00000000" w:rsidDel="00000000" w:rsidP="00000000" w:rsidRDefault="00000000" w:rsidRPr="00000000" w14:paraId="00000040">
      <w:pPr>
        <w:numPr>
          <w:ilvl w:val="1"/>
          <w:numId w:val="5"/>
        </w:numPr>
        <w:ind w:left="1440" w:hanging="360"/>
        <w:rPr>
          <w:u w:val="none"/>
        </w:rPr>
      </w:pPr>
      <w:r w:rsidDel="00000000" w:rsidR="00000000" w:rsidRPr="00000000">
        <w:rPr>
          <w:rtl w:val="0"/>
        </w:rPr>
        <w:t xml:space="preserve">A recent organizational survey was sent out asking members to offer their suggestions and opinions about NJLA’s structure and mission. 212 responses were received (out of about 1200 members)  but details about the responses haven’t been shared yet.</w:t>
      </w:r>
    </w:p>
    <w:p w:rsidR="00000000" w:rsidDel="00000000" w:rsidP="00000000" w:rsidRDefault="00000000" w:rsidRPr="00000000" w14:paraId="00000041">
      <w:pPr>
        <w:numPr>
          <w:ilvl w:val="1"/>
          <w:numId w:val="5"/>
        </w:numPr>
        <w:ind w:left="1440" w:hanging="360"/>
        <w:rPr>
          <w:u w:val="none"/>
        </w:rPr>
      </w:pPr>
      <w:r w:rsidDel="00000000" w:rsidR="00000000" w:rsidRPr="00000000">
        <w:rPr>
          <w:rtl w:val="0"/>
        </w:rPr>
        <w:t xml:space="preserve">Pat Tumulty, the current Executive Director of NJLA, will be retiring on October 31st. A search committee has been convened with the hope of hiring a new Executive Director to begin on January 1st. </w:t>
      </w:r>
    </w:p>
    <w:p w:rsidR="00000000" w:rsidDel="00000000" w:rsidP="00000000" w:rsidRDefault="00000000" w:rsidRPr="00000000" w14:paraId="00000042">
      <w:pPr>
        <w:numPr>
          <w:ilvl w:val="1"/>
          <w:numId w:val="5"/>
        </w:numPr>
        <w:ind w:left="1440" w:hanging="360"/>
        <w:rPr>
          <w:u w:val="none"/>
        </w:rPr>
      </w:pPr>
      <w:r w:rsidDel="00000000" w:rsidR="00000000" w:rsidRPr="00000000">
        <w:rPr>
          <w:rtl w:val="0"/>
        </w:rPr>
        <w:t xml:space="preserve">NJLA Office will be moving out of Trenton - considering whether to find a new space right away or wait until people are going to work again</w:t>
      </w:r>
    </w:p>
    <w:p w:rsidR="00000000" w:rsidDel="00000000" w:rsidP="00000000" w:rsidRDefault="00000000" w:rsidRPr="00000000" w14:paraId="00000043">
      <w:pPr>
        <w:numPr>
          <w:ilvl w:val="1"/>
          <w:numId w:val="5"/>
        </w:numPr>
        <w:ind w:left="1440" w:hanging="360"/>
        <w:rPr>
          <w:u w:val="none"/>
        </w:rPr>
      </w:pPr>
      <w:r w:rsidDel="00000000" w:rsidR="00000000" w:rsidRPr="00000000">
        <w:rPr>
          <w:rtl w:val="0"/>
        </w:rPr>
        <w:t xml:space="preserve">Please consider serving as NJLA President - you will have a year as VP to learn</w:t>
      </w:r>
    </w:p>
    <w:p w:rsidR="00000000" w:rsidDel="00000000" w:rsidP="00000000" w:rsidRDefault="00000000" w:rsidRPr="00000000" w14:paraId="00000044">
      <w:pPr>
        <w:numPr>
          <w:ilvl w:val="2"/>
          <w:numId w:val="5"/>
        </w:numPr>
        <w:ind w:left="2160" w:hanging="360"/>
        <w:rPr>
          <w:u w:val="none"/>
        </w:rPr>
      </w:pPr>
      <w:r w:rsidDel="00000000" w:rsidR="00000000" w:rsidRPr="00000000">
        <w:rPr>
          <w:rtl w:val="0"/>
        </w:rPr>
        <w:t xml:space="preserve">Question about where there is an academic librarian on the search committee - yes, but not sure who it is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5"/>
        </w:numPr>
        <w:spacing w:after="0" w:afterAutospacing="0"/>
        <w:ind w:left="360" w:hanging="360"/>
      </w:pPr>
      <w:r w:rsidDel="00000000" w:rsidR="00000000" w:rsidRPr="00000000">
        <w:rPr>
          <w:rtl w:val="0"/>
        </w:rPr>
        <w:t xml:space="preserve">Website Liaison (Romel Espinel)</w:t>
      </w:r>
    </w:p>
    <w:p w:rsidR="00000000" w:rsidDel="00000000" w:rsidP="00000000" w:rsidRDefault="00000000" w:rsidRPr="00000000" w14:paraId="00000047">
      <w:pPr>
        <w:numPr>
          <w:ilvl w:val="1"/>
          <w:numId w:val="5"/>
        </w:numPr>
        <w:spacing w:before="0" w:beforeAutospacing="0" w:lineRule="auto"/>
        <w:ind w:left="1440" w:hanging="360"/>
        <w:rPr>
          <w:rFonts w:ascii="Calibri" w:cs="Calibri" w:eastAsia="Calibri" w:hAnsi="Calibri"/>
          <w:sz w:val="24"/>
          <w:szCs w:val="24"/>
        </w:rPr>
      </w:pPr>
      <w:r w:rsidDel="00000000" w:rsidR="00000000" w:rsidRPr="00000000">
        <w:rPr>
          <w:rtl w:val="0"/>
        </w:rPr>
        <w:t xml:space="preserve">No report. Send requests for changes to the website.</w:t>
      </w:r>
    </w:p>
    <w:p w:rsidR="00000000" w:rsidDel="00000000" w:rsidP="00000000" w:rsidRDefault="00000000" w:rsidRPr="00000000" w14:paraId="00000048">
      <w:pPr>
        <w:ind w:firstLine="720"/>
        <w:rPr/>
      </w:pPr>
      <w:r w:rsidDel="00000000" w:rsidR="00000000" w:rsidRPr="00000000">
        <w:rPr>
          <w:rtl w:val="0"/>
        </w:rPr>
      </w:r>
    </w:p>
    <w:p w:rsidR="00000000" w:rsidDel="00000000" w:rsidP="00000000" w:rsidRDefault="00000000" w:rsidRPr="00000000" w14:paraId="00000049">
      <w:pPr>
        <w:numPr>
          <w:ilvl w:val="0"/>
          <w:numId w:val="5"/>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4A">
      <w:pPr>
        <w:numPr>
          <w:ilvl w:val="1"/>
          <w:numId w:val="5"/>
        </w:numPr>
        <w:ind w:left="1440" w:hanging="360"/>
        <w:rPr>
          <w:u w:val="non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Reports (Committee Chairs)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4"/>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4F">
      <w:pPr>
        <w:numPr>
          <w:ilvl w:val="1"/>
          <w:numId w:val="4"/>
        </w:numPr>
        <w:ind w:left="1440" w:hanging="360"/>
        <w:rPr>
          <w:u w:val="none"/>
        </w:rPr>
      </w:pPr>
      <w:r w:rsidDel="00000000" w:rsidR="00000000" w:rsidRPr="00000000">
        <w:rPr>
          <w:rtl w:val="0"/>
        </w:rPr>
        <w:t xml:space="preserve">Last meeting was our Spring virtual meeting on 5/1</w:t>
      </w:r>
    </w:p>
    <w:p w:rsidR="00000000" w:rsidDel="00000000" w:rsidP="00000000" w:rsidRDefault="00000000" w:rsidRPr="00000000" w14:paraId="00000050">
      <w:pPr>
        <w:numPr>
          <w:ilvl w:val="1"/>
          <w:numId w:val="4"/>
        </w:numPr>
        <w:ind w:left="1440" w:hanging="360"/>
        <w:rPr>
          <w:u w:val="none"/>
        </w:rPr>
      </w:pPr>
      <w:r w:rsidDel="00000000" w:rsidR="00000000" w:rsidRPr="00000000">
        <w:rPr>
          <w:rtl w:val="0"/>
        </w:rPr>
        <w:t xml:space="preserve">Currently planning for our Fall virtual meeting</w:t>
      </w:r>
    </w:p>
    <w:p w:rsidR="00000000" w:rsidDel="00000000" w:rsidP="00000000" w:rsidRDefault="00000000" w:rsidRPr="00000000" w14:paraId="00000051">
      <w:pPr>
        <w:ind w:left="1440" w:firstLine="0"/>
        <w:rPr/>
      </w:pPr>
      <w:r w:rsidDel="00000000" w:rsidR="00000000" w:rsidRPr="00000000">
        <w:rPr>
          <w:rtl w:val="0"/>
        </w:rPr>
      </w:r>
    </w:p>
    <w:p w:rsidR="00000000" w:rsidDel="00000000" w:rsidP="00000000" w:rsidRDefault="00000000" w:rsidRPr="00000000" w14:paraId="00000052">
      <w:pPr>
        <w:numPr>
          <w:ilvl w:val="0"/>
          <w:numId w:val="4"/>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53">
      <w:pPr>
        <w:numPr>
          <w:ilvl w:val="1"/>
          <w:numId w:val="4"/>
        </w:numPr>
        <w:ind w:left="1440" w:hanging="360"/>
        <w:rPr>
          <w:u w:val="none"/>
        </w:rPr>
      </w:pPr>
      <w:r w:rsidDel="00000000" w:rsidR="00000000" w:rsidRPr="00000000">
        <w:rPr>
          <w:rtl w:val="0"/>
        </w:rPr>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numPr>
          <w:ilvl w:val="0"/>
          <w:numId w:val="4"/>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56">
      <w:pPr>
        <w:numPr>
          <w:ilvl w:val="1"/>
          <w:numId w:val="4"/>
        </w:numPr>
        <w:ind w:left="1440" w:hanging="360"/>
        <w:rPr>
          <w:u w:val="none"/>
        </w:rPr>
      </w:pPr>
      <w:r w:rsidDel="00000000" w:rsidR="00000000" w:rsidRPr="00000000">
        <w:rPr>
          <w:rtl w:val="0"/>
        </w:rPr>
        <w:t xml:space="preserve">Summer virtual meeting was held on July 16th; much discussion about reopening technical services, etc.</w:t>
      </w:r>
    </w:p>
    <w:p w:rsidR="00000000" w:rsidDel="00000000" w:rsidP="00000000" w:rsidRDefault="00000000" w:rsidRPr="00000000" w14:paraId="00000057">
      <w:pPr>
        <w:numPr>
          <w:ilvl w:val="1"/>
          <w:numId w:val="4"/>
        </w:numPr>
        <w:ind w:left="1440" w:hanging="360"/>
        <w:rPr>
          <w:u w:val="none"/>
        </w:rPr>
      </w:pPr>
      <w:r w:rsidDel="00000000" w:rsidR="00000000" w:rsidRPr="00000000">
        <w:rPr>
          <w:rtl w:val="0"/>
        </w:rPr>
        <w:t xml:space="preserve">Next virtual meeting planned for October 15th. Committee will begin to discuss the Technical Services Award and possible workshops for 2021.</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4"/>
        </w:numPr>
        <w:ind w:left="360" w:hanging="360"/>
        <w:rPr/>
      </w:pPr>
      <w:r w:rsidDel="00000000" w:rsidR="00000000" w:rsidRPr="00000000">
        <w:rPr>
          <w:rtl w:val="0"/>
        </w:rPr>
        <w:t xml:space="preserve">Marketing &amp; Outreach (Nicole Potdevin and Theresa Agostinelli )</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Our summer meeting was held on July 28th.</w:t>
      </w:r>
    </w:p>
    <w:p w:rsidR="00000000" w:rsidDel="00000000" w:rsidP="00000000" w:rsidRDefault="00000000" w:rsidRPr="00000000" w14:paraId="0000005B">
      <w:pPr>
        <w:numPr>
          <w:ilvl w:val="1"/>
          <w:numId w:val="4"/>
        </w:numPr>
        <w:ind w:left="1440" w:hanging="360"/>
        <w:rPr>
          <w:u w:val="none"/>
        </w:rPr>
      </w:pPr>
      <w:r w:rsidDel="00000000" w:rsidR="00000000" w:rsidRPr="00000000">
        <w:rPr>
          <w:rtl w:val="0"/>
        </w:rPr>
        <w:t xml:space="preserve">We are continuing the tradition of sharing what we are all doing at our own institutions and adding article discussions and “tech talks” where members present on tools and technology useful for marketing and outreach.</w:t>
      </w:r>
    </w:p>
    <w:p w:rsidR="00000000" w:rsidDel="00000000" w:rsidP="00000000" w:rsidRDefault="00000000" w:rsidRPr="00000000" w14:paraId="0000005C">
      <w:pPr>
        <w:numPr>
          <w:ilvl w:val="1"/>
          <w:numId w:val="4"/>
        </w:numPr>
        <w:ind w:left="1440" w:hanging="360"/>
        <w:rPr>
          <w:u w:val="none"/>
        </w:rPr>
      </w:pPr>
      <w:r w:rsidDel="00000000" w:rsidR="00000000" w:rsidRPr="00000000">
        <w:rPr>
          <w:rtl w:val="0"/>
        </w:rPr>
        <w:t xml:space="preserve">Our first fall meeting is scheduled for September 28th.</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4"/>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5F">
      <w:pPr>
        <w:numPr>
          <w:ilvl w:val="1"/>
          <w:numId w:val="4"/>
        </w:numPr>
        <w:ind w:left="1440" w:hanging="360"/>
        <w:rPr>
          <w:u w:val="none"/>
        </w:rPr>
      </w:pPr>
      <w:r w:rsidDel="00000000" w:rsidR="00000000" w:rsidRPr="00000000">
        <w:rPr>
          <w:rtl w:val="0"/>
        </w:rPr>
        <w:t xml:space="preserve">We set our schedule for calls for submissions, deadline, and publishing date for the Fall 2020 issue:</w:t>
      </w:r>
    </w:p>
    <w:p w:rsidR="00000000" w:rsidDel="00000000" w:rsidP="00000000" w:rsidRDefault="00000000" w:rsidRPr="00000000" w14:paraId="00000060">
      <w:pPr>
        <w:numPr>
          <w:ilvl w:val="2"/>
          <w:numId w:val="4"/>
        </w:numPr>
        <w:ind w:left="216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call: 9/14</w:t>
      </w:r>
    </w:p>
    <w:p w:rsidR="00000000" w:rsidDel="00000000" w:rsidP="00000000" w:rsidRDefault="00000000" w:rsidRPr="00000000" w14:paraId="00000061">
      <w:pPr>
        <w:numPr>
          <w:ilvl w:val="2"/>
          <w:numId w:val="4"/>
        </w:numPr>
        <w:ind w:left="2160" w:hanging="36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call: 10/5</w:t>
      </w:r>
    </w:p>
    <w:p w:rsidR="00000000" w:rsidDel="00000000" w:rsidP="00000000" w:rsidRDefault="00000000" w:rsidRPr="00000000" w14:paraId="00000062">
      <w:pPr>
        <w:numPr>
          <w:ilvl w:val="2"/>
          <w:numId w:val="4"/>
        </w:numPr>
        <w:ind w:left="2160" w:hanging="36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call: 10/26</w:t>
      </w:r>
    </w:p>
    <w:p w:rsidR="00000000" w:rsidDel="00000000" w:rsidP="00000000" w:rsidRDefault="00000000" w:rsidRPr="00000000" w14:paraId="00000063">
      <w:pPr>
        <w:numPr>
          <w:ilvl w:val="2"/>
          <w:numId w:val="4"/>
        </w:numPr>
        <w:ind w:left="2160" w:hanging="360"/>
        <w:rPr/>
      </w:pPr>
      <w:r w:rsidDel="00000000" w:rsidR="00000000" w:rsidRPr="00000000">
        <w:rPr>
          <w:rtl w:val="0"/>
        </w:rPr>
        <w:t xml:space="preserve">4th call: 11/2 if necessary</w:t>
      </w:r>
    </w:p>
    <w:p w:rsidR="00000000" w:rsidDel="00000000" w:rsidP="00000000" w:rsidRDefault="00000000" w:rsidRPr="00000000" w14:paraId="00000064">
      <w:pPr>
        <w:numPr>
          <w:ilvl w:val="2"/>
          <w:numId w:val="4"/>
        </w:numPr>
        <w:ind w:left="2160" w:hanging="360"/>
        <w:rPr/>
      </w:pPr>
      <w:r w:rsidDel="00000000" w:rsidR="00000000" w:rsidRPr="00000000">
        <w:rPr>
          <w:rtl w:val="0"/>
        </w:rPr>
        <w:t xml:space="preserve">Deadline: Monday, 11/9</w:t>
      </w:r>
    </w:p>
    <w:p w:rsidR="00000000" w:rsidDel="00000000" w:rsidP="00000000" w:rsidRDefault="00000000" w:rsidRPr="00000000" w14:paraId="00000065">
      <w:pPr>
        <w:numPr>
          <w:ilvl w:val="2"/>
          <w:numId w:val="4"/>
        </w:numPr>
        <w:ind w:left="2160" w:hanging="360"/>
        <w:rPr/>
      </w:pPr>
      <w:r w:rsidDel="00000000" w:rsidR="00000000" w:rsidRPr="00000000">
        <w:rPr>
          <w:rtl w:val="0"/>
        </w:rPr>
        <w:t xml:space="preserve">Publish: 11/16</w:t>
      </w:r>
    </w:p>
    <w:p w:rsidR="00000000" w:rsidDel="00000000" w:rsidP="00000000" w:rsidRDefault="00000000" w:rsidRPr="00000000" w14:paraId="00000066">
      <w:pPr>
        <w:numPr>
          <w:ilvl w:val="1"/>
          <w:numId w:val="4"/>
        </w:numPr>
        <w:ind w:left="1440" w:hanging="360"/>
        <w:rPr/>
      </w:pPr>
      <w:r w:rsidDel="00000000" w:rsidR="00000000" w:rsidRPr="00000000">
        <w:rPr>
          <w:rtl w:val="0"/>
        </w:rPr>
        <w:t xml:space="preserve">We are coordinating social media announcements with Theresa Agostinelli. Theresa is posting calls for submissions and will also spotlight articles after the issue is published.</w:t>
      </w:r>
    </w:p>
    <w:p w:rsidR="00000000" w:rsidDel="00000000" w:rsidP="00000000" w:rsidRDefault="00000000" w:rsidRPr="00000000" w14:paraId="00000067">
      <w:pPr>
        <w:numPr>
          <w:ilvl w:val="1"/>
          <w:numId w:val="4"/>
        </w:numPr>
        <w:ind w:left="1440" w:hanging="360"/>
        <w:rPr>
          <w:u w:val="none"/>
        </w:rPr>
      </w:pPr>
      <w:r w:rsidDel="00000000" w:rsidR="00000000" w:rsidRPr="00000000">
        <w:rPr>
          <w:rtl w:val="0"/>
        </w:rPr>
        <w:t xml:space="preserve">If we need to solicit submissions, we can reach out to colleagues who presented at the mini conference and summer workshop, where there were many excellent presentations. Members who attended the summer meeting of the M&amp;O committee also shared excellent ideas that will make interesting articles.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4"/>
        </w:numPr>
        <w:ind w:left="360" w:hanging="360"/>
      </w:pPr>
      <w:r w:rsidDel="00000000" w:rsidR="00000000" w:rsidRPr="00000000">
        <w:rPr>
          <w:rtl w:val="0"/>
        </w:rPr>
        <w:t xml:space="preserve">Nominations (Steve Shapiro)</w:t>
      </w:r>
    </w:p>
    <w:p w:rsidR="00000000" w:rsidDel="00000000" w:rsidP="00000000" w:rsidRDefault="00000000" w:rsidRPr="00000000" w14:paraId="0000006A">
      <w:pPr>
        <w:numPr>
          <w:ilvl w:val="1"/>
          <w:numId w:val="4"/>
        </w:numPr>
        <w:ind w:left="1440" w:hanging="360"/>
        <w:rPr>
          <w:u w:val="none"/>
        </w:rPr>
      </w:pPr>
      <w:r w:rsidDel="00000000" w:rsidR="00000000" w:rsidRPr="00000000">
        <w:rPr>
          <w:rtl w:val="0"/>
        </w:rPr>
      </w:r>
    </w:p>
    <w:p w:rsidR="00000000" w:rsidDel="00000000" w:rsidP="00000000" w:rsidRDefault="00000000" w:rsidRPr="00000000" w14:paraId="0000006B">
      <w:pPr>
        <w:ind w:firstLine="720"/>
        <w:rPr/>
      </w:pPr>
      <w:r w:rsidDel="00000000" w:rsidR="00000000" w:rsidRPr="00000000">
        <w:rPr>
          <w:rtl w:val="0"/>
        </w:rPr>
      </w:r>
    </w:p>
    <w:p w:rsidR="00000000" w:rsidDel="00000000" w:rsidP="00000000" w:rsidRDefault="00000000" w:rsidRPr="00000000" w14:paraId="0000006C">
      <w:pPr>
        <w:numPr>
          <w:ilvl w:val="0"/>
          <w:numId w:val="4"/>
        </w:numPr>
        <w:ind w:left="360" w:hanging="360"/>
        <w:rPr/>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6D">
      <w:pPr>
        <w:numPr>
          <w:ilvl w:val="1"/>
          <w:numId w:val="4"/>
        </w:numPr>
        <w:ind w:left="1440" w:hanging="360"/>
        <w:rPr>
          <w:u w:val="none"/>
        </w:rPr>
      </w:pPr>
      <w:r w:rsidDel="00000000" w:rsidR="00000000" w:rsidRPr="00000000">
        <w:rPr>
          <w:rtl w:val="0"/>
        </w:rPr>
        <w:t xml:space="preserve">The NJLA-CUS Summer Workshop, sponsored by the Reference &amp; User Ed and Assessment Committees, was held on July 1.</w:t>
      </w:r>
      <w:r w:rsidDel="00000000" w:rsidR="00000000" w:rsidRPr="00000000">
        <w:rPr>
          <w:i w:val="1"/>
          <w:rtl w:val="0"/>
        </w:rPr>
        <w:t xml:space="preserve"> Uncharted Waters: Navigating with a Compass of Adaptability</w:t>
      </w:r>
      <w:r w:rsidDel="00000000" w:rsidR="00000000" w:rsidRPr="00000000">
        <w:rPr>
          <w:rtl w:val="0"/>
        </w:rPr>
        <w:t xml:space="preserve"> had more than 50 attendees, and presenters represented a range of CUS committees and institutions.</w:t>
      </w:r>
    </w:p>
    <w:p w:rsidR="00000000" w:rsidDel="00000000" w:rsidP="00000000" w:rsidRDefault="00000000" w:rsidRPr="00000000" w14:paraId="0000006E">
      <w:pPr>
        <w:numPr>
          <w:ilvl w:val="1"/>
          <w:numId w:val="4"/>
        </w:numPr>
        <w:ind w:left="1440" w:hanging="360"/>
        <w:rPr>
          <w:u w:val="none"/>
        </w:rPr>
      </w:pPr>
      <w:r w:rsidDel="00000000" w:rsidR="00000000" w:rsidRPr="00000000">
        <w:rPr>
          <w:rtl w:val="0"/>
        </w:rPr>
        <w:t xml:space="preserve">The Reference &amp; User Ed Committee was represented at July’s </w:t>
      </w:r>
      <w:r w:rsidDel="00000000" w:rsidR="00000000" w:rsidRPr="00000000">
        <w:rPr>
          <w:i w:val="1"/>
          <w:rtl w:val="0"/>
        </w:rPr>
        <w:t xml:space="preserve">Know Your Why NJLA Mini Conference</w:t>
      </w:r>
      <w:r w:rsidDel="00000000" w:rsidR="00000000" w:rsidRPr="00000000">
        <w:rPr>
          <w:rtl w:val="0"/>
        </w:rPr>
        <w:t xml:space="preserve"> by Hilary Westgate, who presented </w:t>
      </w:r>
      <w:r w:rsidDel="00000000" w:rsidR="00000000" w:rsidRPr="00000000">
        <w:rPr>
          <w:i w:val="1"/>
          <w:rtl w:val="0"/>
        </w:rPr>
        <w:t xml:space="preserve">Know Your Why: Set Your Intention</w:t>
      </w:r>
      <w:r w:rsidDel="00000000" w:rsidR="00000000" w:rsidRPr="00000000">
        <w:rPr>
          <w:rtl w:val="0"/>
        </w:rPr>
        <w:t xml:space="preserve"> with Bonnie Lafazan and Linda Salvesen, and Joe Louderback, who shared a poster on </w:t>
      </w:r>
      <w:r w:rsidDel="00000000" w:rsidR="00000000" w:rsidRPr="00000000">
        <w:rPr>
          <w:i w:val="1"/>
          <w:rtl w:val="0"/>
        </w:rPr>
        <w:t xml:space="preserve">Sharing the ACRL Framework with Faculty</w:t>
      </w:r>
      <w:r w:rsidDel="00000000" w:rsidR="00000000" w:rsidRPr="00000000">
        <w:rPr>
          <w:rtl w:val="0"/>
        </w:rPr>
        <w:t xml:space="preserve">.</w:t>
      </w:r>
    </w:p>
    <w:p w:rsidR="00000000" w:rsidDel="00000000" w:rsidP="00000000" w:rsidRDefault="00000000" w:rsidRPr="00000000" w14:paraId="0000006F">
      <w:pPr>
        <w:numPr>
          <w:ilvl w:val="1"/>
          <w:numId w:val="4"/>
        </w:numPr>
        <w:ind w:left="1440" w:hanging="360"/>
        <w:rPr>
          <w:u w:val="none"/>
        </w:rPr>
      </w:pPr>
      <w:r w:rsidDel="00000000" w:rsidR="00000000" w:rsidRPr="00000000">
        <w:rPr>
          <w:rtl w:val="0"/>
        </w:rPr>
        <w:t xml:space="preserve">Next meeting in October, date TBD</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numPr>
          <w:ilvl w:val="0"/>
          <w:numId w:val="4"/>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72">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73">
      <w:pPr>
        <w:ind w:firstLine="720"/>
        <w:rPr/>
      </w:pPr>
      <w:r w:rsidDel="00000000" w:rsidR="00000000" w:rsidRPr="00000000">
        <w:rPr>
          <w:rtl w:val="0"/>
        </w:rPr>
      </w:r>
    </w:p>
    <w:p w:rsidR="00000000" w:rsidDel="00000000" w:rsidP="00000000" w:rsidRDefault="00000000" w:rsidRPr="00000000" w14:paraId="00000074">
      <w:pPr>
        <w:numPr>
          <w:ilvl w:val="0"/>
          <w:numId w:val="4"/>
        </w:numPr>
        <w:spacing w:after="0" w:afterAutospacing="0"/>
        <w:ind w:left="360" w:hanging="360"/>
      </w:pPr>
      <w:r w:rsidDel="00000000" w:rsidR="00000000" w:rsidRPr="00000000">
        <w:rPr>
          <w:rtl w:val="0"/>
        </w:rPr>
        <w:t xml:space="preserve">Technology (Maria Deptula)</w:t>
      </w:r>
    </w:p>
    <w:p w:rsidR="00000000" w:rsidDel="00000000" w:rsidP="00000000" w:rsidRDefault="00000000" w:rsidRPr="00000000" w14:paraId="00000075">
      <w:pPr>
        <w:numPr>
          <w:ilvl w:val="1"/>
          <w:numId w:val="4"/>
        </w:numPr>
        <w:spacing w:after="240" w:before="0" w:beforeAutospacing="0" w:line="254.4" w:lineRule="auto"/>
        <w:ind w:left="1440" w:hanging="360"/>
        <w:rPr/>
      </w:pPr>
      <w:r w:rsidDel="00000000" w:rsidR="00000000" w:rsidRPr="00000000">
        <w:rPr>
          <w:rtl w:val="0"/>
        </w:rPr>
        <w:t xml:space="preserve">Hoping to meet by end of Nov. to have time to discuss technology award</w:t>
      </w:r>
    </w:p>
    <w:p w:rsidR="00000000" w:rsidDel="00000000" w:rsidP="00000000" w:rsidRDefault="00000000" w:rsidRPr="00000000" w14:paraId="00000076">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Technology Committee participated in the two summer events:</w:t>
      </w:r>
    </w:p>
    <w:p w:rsidR="00000000" w:rsidDel="00000000" w:rsidP="00000000" w:rsidRDefault="00000000" w:rsidRPr="00000000" w14:paraId="00000077">
      <w:pPr>
        <w:numPr>
          <w:ilvl w:val="0"/>
          <w:numId w:val="6"/>
        </w:numPr>
        <w:spacing w:after="0" w:afterAutospacing="0" w:before="24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July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Linda Salvesen and Maria Deptula moderated a round table at the </w:t>
      </w:r>
      <w:r w:rsidDel="00000000" w:rsidR="00000000" w:rsidRPr="00000000">
        <w:rPr>
          <w:rFonts w:ascii="Times New Roman" w:cs="Times New Roman" w:eastAsia="Times New Roman" w:hAnsi="Times New Roman"/>
          <w:i w:val="1"/>
          <w:sz w:val="24"/>
          <w:szCs w:val="24"/>
          <w:highlight w:val="white"/>
          <w:rtl w:val="0"/>
        </w:rPr>
        <w:t xml:space="preserve">Uncharted Waters: Navigating with a Compass of Adaptability</w:t>
      </w:r>
      <w:hyperlink r:id="rId13">
        <w:r w:rsidDel="00000000" w:rsidR="00000000" w:rsidRPr="00000000">
          <w:rPr>
            <w:rFonts w:ascii="Times New Roman" w:cs="Times New Roman" w:eastAsia="Times New Roman" w:hAnsi="Times New Roman"/>
            <w:sz w:val="24"/>
            <w:szCs w:val="24"/>
            <w:highlight w:val="white"/>
            <w:rtl w:val="0"/>
          </w:rPr>
          <w:t xml:space="preserve"> </w:t>
        </w:r>
      </w:hyperlink>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Summer Workshop</w:t>
        </w:r>
      </w:hyperlink>
      <w:r w:rsidDel="00000000" w:rsidR="00000000" w:rsidRPr="00000000">
        <w:rPr>
          <w:rFonts w:ascii="Times New Roman" w:cs="Times New Roman" w:eastAsia="Times New Roman" w:hAnsi="Times New Roman"/>
          <w:sz w:val="24"/>
          <w:szCs w:val="24"/>
          <w:highlight w:val="white"/>
          <w:rtl w:val="0"/>
        </w:rPr>
        <w:t xml:space="preserve">. At this round-table the participants discussed “Technology Solutions in the Virtual Environment</w:t>
      </w:r>
      <w:r w:rsidDel="00000000" w:rsidR="00000000" w:rsidRPr="00000000">
        <w:rPr>
          <w:rFonts w:ascii="Times New Roman" w:cs="Times New Roman" w:eastAsia="Times New Roman" w:hAnsi="Times New Roman"/>
          <w:sz w:val="24"/>
          <w:szCs w:val="24"/>
          <w:rtl w:val="0"/>
        </w:rPr>
        <w:t xml:space="preserve">.” For more information about this round-table please check this link:</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https://berkeleycollege.libguides.com/ld.php?content_id=57331376</w:t>
        </w:r>
      </w:hyperlink>
      <w:r w:rsidDel="00000000" w:rsidR="00000000" w:rsidRPr="00000000">
        <w:rPr>
          <w:rtl w:val="0"/>
        </w:rPr>
      </w:r>
    </w:p>
    <w:p w:rsidR="00000000" w:rsidDel="00000000" w:rsidP="00000000" w:rsidRDefault="00000000" w:rsidRPr="00000000" w14:paraId="00000078">
      <w:pPr>
        <w:numPr>
          <w:ilvl w:val="0"/>
          <w:numId w:val="6"/>
        </w:numPr>
        <w:spacing w:after="12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 July 23</w:t>
      </w:r>
      <w:r w:rsidDel="00000000" w:rsidR="00000000" w:rsidRPr="00000000">
        <w:rPr>
          <w:rFonts w:ascii="Times New Roman" w:cs="Times New Roman" w:eastAsia="Times New Roman" w:hAnsi="Times New Roman"/>
          <w:sz w:val="24"/>
          <w:szCs w:val="24"/>
          <w:highlight w:val="white"/>
          <w:vertAlign w:val="superscript"/>
          <w:rtl w:val="0"/>
        </w:rPr>
        <w:t xml:space="preserve">rd</w:t>
      </w:r>
      <w:r w:rsidDel="00000000" w:rsidR="00000000" w:rsidRPr="00000000">
        <w:rPr>
          <w:rFonts w:ascii="Times New Roman" w:cs="Times New Roman" w:eastAsia="Times New Roman" w:hAnsi="Times New Roman"/>
          <w:sz w:val="24"/>
          <w:szCs w:val="24"/>
          <w:highlight w:val="white"/>
          <w:rtl w:val="0"/>
        </w:rPr>
        <w:t xml:space="preserve">, Amanda Cowell with the assistance of Brooke Duffy, Maria Deptula and Linda Salvesen hosted the “Technology Innovation Forum” during the</w:t>
      </w:r>
      <w:hyperlink r:id="rId17">
        <w:r w:rsidDel="00000000" w:rsidR="00000000" w:rsidRPr="00000000">
          <w:rPr>
            <w:rFonts w:ascii="Times New Roman" w:cs="Times New Roman" w:eastAsia="Times New Roman" w:hAnsi="Times New Roman"/>
            <w:sz w:val="24"/>
            <w:szCs w:val="24"/>
            <w:highlight w:val="white"/>
            <w:rtl w:val="0"/>
          </w:rPr>
          <w:t xml:space="preserve"> </w:t>
        </w:r>
      </w:hyperlink>
      <w:hyperlink r:id="rId18">
        <w:r w:rsidDel="00000000" w:rsidR="00000000" w:rsidRPr="00000000">
          <w:rPr>
            <w:rFonts w:ascii="Times New Roman" w:cs="Times New Roman" w:eastAsia="Times New Roman" w:hAnsi="Times New Roman"/>
            <w:i w:val="1"/>
            <w:color w:val="1155cc"/>
            <w:sz w:val="24"/>
            <w:szCs w:val="24"/>
            <w:u w:val="single"/>
            <w:rtl w:val="0"/>
          </w:rPr>
          <w:t xml:space="preserve">Know Your Why:</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Mini-Conference of 2020 NJLA CUS. You can check the topics discussed at the forum with this link:</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https://berkeleycollege.libguides.com/ld.php?content_id=57331810</w:t>
        </w:r>
      </w:hyperlink>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erkeleycollege.libguides.com/ld.php?content_id=57331810" TargetMode="External"/><Relationship Id="rId11" Type="http://schemas.openxmlformats.org/officeDocument/2006/relationships/hyperlink" Target="https://acrlchapters.libguides.com/ChapterTopics-Spring2020/social-justice" TargetMode="External"/><Relationship Id="rId10" Type="http://schemas.openxmlformats.org/officeDocument/2006/relationships/hyperlink" Target="https://docs.google.com/forms/d/e/1FAIpQLSdpd4iXcnSjtkaq8e3ESXptdo-eOSx8RxJmUvyszJ_EjVk-qg/viewform?usp=sf_link" TargetMode="External"/><Relationship Id="rId13" Type="http://schemas.openxmlformats.org/officeDocument/2006/relationships/hyperlink" Target="https://docs.google.com/document/d/17JgjJRC4mLfr-rs2A71ibJZfw2P2LEPhr9ujrfTXPyQ/edit" TargetMode="External"/><Relationship Id="rId12" Type="http://schemas.openxmlformats.org/officeDocument/2006/relationships/hyperlink" Target="http://cus.njl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Dismantling-Racism-Machine-Karen-Gaffney/dp/1138037222" TargetMode="External"/><Relationship Id="rId15" Type="http://schemas.openxmlformats.org/officeDocument/2006/relationships/hyperlink" Target="https://berkeleycollege.libguides.com/ld.php?content_id=57331376" TargetMode="External"/><Relationship Id="rId14" Type="http://schemas.openxmlformats.org/officeDocument/2006/relationships/hyperlink" Target="https://docs.google.com/document/d/17JgjJRC4mLfr-rs2A71ibJZfw2P2LEPhr9ujrfTXPyQ/edit" TargetMode="External"/><Relationship Id="rId17" Type="http://schemas.openxmlformats.org/officeDocument/2006/relationships/hyperlink" Target="https://docs.google.com/document/d/1i2pEpE7aGAv-UyhyaNWPVkLqLYAeyVRpK6CGC8URWHA/edit" TargetMode="External"/><Relationship Id="rId16" Type="http://schemas.openxmlformats.org/officeDocument/2006/relationships/hyperlink" Target="https://berkeleycollege.libguides.com/ld.php?content_id=57331376" TargetMode="External"/><Relationship Id="rId5" Type="http://schemas.openxmlformats.org/officeDocument/2006/relationships/styles" Target="styles.xml"/><Relationship Id="rId19" Type="http://schemas.openxmlformats.org/officeDocument/2006/relationships/hyperlink" Target="https://berkeleycollege.libguides.com/ld.php?content_id=57331810" TargetMode="External"/><Relationship Id="rId6" Type="http://schemas.openxmlformats.org/officeDocument/2006/relationships/hyperlink" Target="https://docs.google.com/document/d/1M3bre7aTg4t6VvoHj2_OPG--6XzOWSMD_TYEE19cn5g/edit?usp=sharing" TargetMode="External"/><Relationship Id="rId18" Type="http://schemas.openxmlformats.org/officeDocument/2006/relationships/hyperlink" Target="https://docs.google.com/document/d/1i2pEpE7aGAv-UyhyaNWPVkLqLYAeyVRpK6CGC8URWHA/edit" TargetMode="External"/><Relationship Id="rId7" Type="http://schemas.openxmlformats.org/officeDocument/2006/relationships/hyperlink" Target="mailto:agostinellit@gmail.com" TargetMode="External"/><Relationship Id="rId8" Type="http://schemas.openxmlformats.org/officeDocument/2006/relationships/hyperlink" Target="https://drive.google.com/drive/folders/1F_7p09vpkam3Y_uOOk8NJ0YSqc_caYJ6?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