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1AF" w:rsidRPr="00AA6DB5" w:rsidRDefault="00FB1C7F" w:rsidP="0022573F">
      <w:pPr>
        <w:spacing w:line="276" w:lineRule="auto"/>
        <w:rPr>
          <w:rFonts w:ascii="Georgia" w:hAnsi="Georgia"/>
          <w:b/>
          <w:sz w:val="22"/>
          <w:szCs w:val="22"/>
        </w:rPr>
      </w:pPr>
      <w:proofErr w:type="gramStart"/>
      <w:r>
        <w:rPr>
          <w:rFonts w:ascii="Georgia" w:hAnsi="Georgia"/>
          <w:b/>
          <w:sz w:val="22"/>
          <w:szCs w:val="22"/>
        </w:rPr>
        <w:t>Executive Board Meeting – Video</w:t>
      </w:r>
      <w:r w:rsidR="004F31AF" w:rsidRPr="00AA6DB5">
        <w:rPr>
          <w:rFonts w:ascii="Georgia" w:hAnsi="Georgia"/>
          <w:b/>
          <w:sz w:val="22"/>
          <w:szCs w:val="22"/>
        </w:rPr>
        <w:t xml:space="preserve">conference on Friday, </w:t>
      </w:r>
      <w:r w:rsidR="004F31AF">
        <w:rPr>
          <w:rFonts w:ascii="Georgia" w:hAnsi="Georgia"/>
          <w:b/>
          <w:sz w:val="22"/>
          <w:szCs w:val="22"/>
        </w:rPr>
        <w:t>April 13</w:t>
      </w:r>
      <w:r w:rsidR="004F31AF" w:rsidRPr="00AA6DB5">
        <w:rPr>
          <w:rFonts w:ascii="Georgia" w:hAnsi="Georgia"/>
          <w:b/>
          <w:sz w:val="22"/>
          <w:szCs w:val="22"/>
        </w:rPr>
        <w:t>, 2012 at Middlesex County College and Montclair State University.</w:t>
      </w:r>
      <w:proofErr w:type="gramEnd"/>
    </w:p>
    <w:p w:rsidR="004F31AF" w:rsidRDefault="004F31AF" w:rsidP="0022573F">
      <w:pPr>
        <w:spacing w:line="276" w:lineRule="auto"/>
        <w:rPr>
          <w:rFonts w:ascii="Georgia" w:hAnsi="Georgia"/>
          <w:i/>
          <w:sz w:val="22"/>
          <w:szCs w:val="22"/>
        </w:rPr>
      </w:pPr>
    </w:p>
    <w:p w:rsidR="00D267F6" w:rsidRPr="004F31AF" w:rsidRDefault="004F31AF" w:rsidP="0022573F">
      <w:pPr>
        <w:spacing w:line="276" w:lineRule="auto"/>
        <w:rPr>
          <w:rFonts w:ascii="Georgia" w:hAnsi="Georgia"/>
          <w:sz w:val="22"/>
          <w:szCs w:val="22"/>
        </w:rPr>
      </w:pPr>
      <w:r w:rsidRPr="004F31AF">
        <w:rPr>
          <w:rFonts w:ascii="Georgia" w:hAnsi="Georgia"/>
          <w:i/>
          <w:sz w:val="22"/>
          <w:szCs w:val="22"/>
        </w:rPr>
        <w:t>Attending</w:t>
      </w:r>
      <w:r w:rsidR="00D267F6" w:rsidRPr="004F31AF">
        <w:rPr>
          <w:rFonts w:ascii="Georgia" w:hAnsi="Georgia"/>
          <w:i/>
          <w:sz w:val="22"/>
          <w:szCs w:val="22"/>
        </w:rPr>
        <w:t>:</w:t>
      </w:r>
      <w:r w:rsidR="00D267F6" w:rsidRPr="004F31AF">
        <w:rPr>
          <w:rFonts w:ascii="Georgia" w:hAnsi="Georgia"/>
          <w:sz w:val="22"/>
          <w:szCs w:val="22"/>
        </w:rPr>
        <w:t xml:space="preserve"> Mark </w:t>
      </w:r>
      <w:r w:rsidRPr="004F31AF">
        <w:rPr>
          <w:rFonts w:ascii="Georgia" w:hAnsi="Georgia"/>
          <w:sz w:val="22"/>
          <w:szCs w:val="22"/>
        </w:rPr>
        <w:t>Thompson</w:t>
      </w:r>
      <w:r w:rsidR="00D267F6" w:rsidRPr="004F31AF">
        <w:rPr>
          <w:rFonts w:ascii="Georgia" w:hAnsi="Georgia"/>
          <w:sz w:val="22"/>
          <w:szCs w:val="22"/>
        </w:rPr>
        <w:t>, Ray</w:t>
      </w:r>
      <w:r w:rsidR="003439F1">
        <w:rPr>
          <w:rFonts w:ascii="Georgia" w:hAnsi="Georgia"/>
          <w:sz w:val="22"/>
          <w:szCs w:val="22"/>
        </w:rPr>
        <w:t xml:space="preserve"> Schwartz</w:t>
      </w:r>
      <w:r w:rsidR="00D267F6" w:rsidRPr="004F31AF">
        <w:rPr>
          <w:rFonts w:ascii="Georgia" w:hAnsi="Georgia"/>
          <w:sz w:val="22"/>
          <w:szCs w:val="22"/>
        </w:rPr>
        <w:t>, Gary</w:t>
      </w:r>
      <w:r w:rsidR="003439F1">
        <w:rPr>
          <w:rFonts w:ascii="Georgia" w:hAnsi="Georgia"/>
          <w:sz w:val="22"/>
          <w:szCs w:val="22"/>
        </w:rPr>
        <w:t xml:space="preserve"> Schmidt</w:t>
      </w:r>
      <w:r w:rsidR="00D267F6" w:rsidRPr="004F31AF">
        <w:rPr>
          <w:rFonts w:ascii="Georgia" w:hAnsi="Georgia"/>
          <w:sz w:val="22"/>
          <w:szCs w:val="22"/>
        </w:rPr>
        <w:t>, Siobhan</w:t>
      </w:r>
      <w:r w:rsidR="003439F1">
        <w:rPr>
          <w:rFonts w:ascii="Georgia" w:hAnsi="Georgia"/>
          <w:sz w:val="22"/>
          <w:szCs w:val="22"/>
        </w:rPr>
        <w:t xml:space="preserve"> McCarthy</w:t>
      </w:r>
      <w:r w:rsidR="00D267F6" w:rsidRPr="004F31AF">
        <w:rPr>
          <w:rFonts w:ascii="Georgia" w:hAnsi="Georgia"/>
          <w:sz w:val="22"/>
          <w:szCs w:val="22"/>
        </w:rPr>
        <w:t>, Nancy</w:t>
      </w:r>
      <w:r w:rsidR="003439F1">
        <w:rPr>
          <w:rFonts w:ascii="Georgia" w:hAnsi="Georgia"/>
          <w:sz w:val="22"/>
          <w:szCs w:val="22"/>
        </w:rPr>
        <w:t xml:space="preserve"> Wiener</w:t>
      </w:r>
      <w:r w:rsidR="00D267F6" w:rsidRPr="004F31AF">
        <w:rPr>
          <w:rFonts w:ascii="Georgia" w:hAnsi="Georgia"/>
          <w:sz w:val="22"/>
          <w:szCs w:val="22"/>
        </w:rPr>
        <w:t>, Denise</w:t>
      </w:r>
      <w:r w:rsidR="003439F1">
        <w:rPr>
          <w:rFonts w:ascii="Georgia" w:hAnsi="Georgia"/>
          <w:sz w:val="22"/>
          <w:szCs w:val="22"/>
        </w:rPr>
        <w:t xml:space="preserve"> O’Shea</w:t>
      </w:r>
      <w:r w:rsidR="00D267F6" w:rsidRPr="004F31AF">
        <w:rPr>
          <w:rFonts w:ascii="Georgia" w:hAnsi="Georgia"/>
          <w:sz w:val="22"/>
          <w:szCs w:val="22"/>
        </w:rPr>
        <w:t>, Roberta Tipton, Mary Mallery</w:t>
      </w:r>
    </w:p>
    <w:p w:rsidR="00D267F6" w:rsidRPr="004F31AF" w:rsidRDefault="00D267F6" w:rsidP="0022573F">
      <w:pPr>
        <w:spacing w:line="276" w:lineRule="auto"/>
        <w:rPr>
          <w:rFonts w:ascii="Georgia" w:hAnsi="Georgia"/>
          <w:sz w:val="22"/>
          <w:szCs w:val="22"/>
        </w:rPr>
      </w:pPr>
      <w:r w:rsidRPr="004F31AF">
        <w:rPr>
          <w:rFonts w:ascii="Georgia" w:hAnsi="Georgia"/>
          <w:i/>
          <w:sz w:val="22"/>
          <w:szCs w:val="22"/>
        </w:rPr>
        <w:t>Excused:</w:t>
      </w:r>
      <w:r w:rsidRPr="004F31AF">
        <w:rPr>
          <w:rFonts w:ascii="Georgia" w:hAnsi="Georgia"/>
          <w:sz w:val="22"/>
          <w:szCs w:val="22"/>
        </w:rPr>
        <w:t xml:space="preserve"> </w:t>
      </w:r>
      <w:r w:rsidR="00400E3F" w:rsidRPr="00400E3F">
        <w:rPr>
          <w:rFonts w:ascii="Georgia" w:hAnsi="Georgia"/>
          <w:sz w:val="22"/>
          <w:szCs w:val="22"/>
        </w:rPr>
        <w:t>Sharon Whitfield, Joan Dalrymple, Steve Shapiro, Karen Pifher</w:t>
      </w:r>
      <w:r w:rsidR="00FB1C7F">
        <w:rPr>
          <w:rFonts w:ascii="Georgia" w:hAnsi="Georgia"/>
          <w:sz w:val="22"/>
          <w:szCs w:val="22"/>
        </w:rPr>
        <w:t>, Melissa Hofmann, Eleonora Dubicki, Luis Rodriguez</w:t>
      </w:r>
    </w:p>
    <w:p w:rsidR="00D267F6" w:rsidRPr="004F31AF" w:rsidRDefault="00D267F6" w:rsidP="0022573F">
      <w:pPr>
        <w:spacing w:line="276" w:lineRule="auto"/>
        <w:rPr>
          <w:rFonts w:ascii="Georgia" w:hAnsi="Georgia"/>
          <w:sz w:val="22"/>
          <w:szCs w:val="22"/>
        </w:rPr>
      </w:pPr>
    </w:p>
    <w:p w:rsidR="00D267F6" w:rsidRPr="004F31AF" w:rsidRDefault="004F31AF" w:rsidP="0022573F">
      <w:pPr>
        <w:spacing w:line="276" w:lineRule="auto"/>
        <w:rPr>
          <w:rFonts w:ascii="Georgia" w:hAnsi="Georgia"/>
          <w:sz w:val="22"/>
          <w:szCs w:val="22"/>
        </w:rPr>
      </w:pPr>
      <w:r>
        <w:rPr>
          <w:rFonts w:ascii="Georgia" w:hAnsi="Georgia"/>
          <w:sz w:val="22"/>
          <w:szCs w:val="22"/>
        </w:rPr>
        <w:t>The meeting was called to order at 10:10am.</w:t>
      </w:r>
    </w:p>
    <w:p w:rsidR="00D267F6" w:rsidRPr="004F31AF" w:rsidRDefault="00D267F6" w:rsidP="0022573F">
      <w:pPr>
        <w:spacing w:line="276" w:lineRule="auto"/>
        <w:rPr>
          <w:rFonts w:ascii="Georgia" w:hAnsi="Georgia"/>
          <w:sz w:val="22"/>
          <w:szCs w:val="22"/>
        </w:rPr>
      </w:pPr>
    </w:p>
    <w:p w:rsidR="00D267F6" w:rsidRPr="004F31AF" w:rsidRDefault="00D267F6" w:rsidP="0022573F">
      <w:pPr>
        <w:spacing w:line="276" w:lineRule="auto"/>
        <w:rPr>
          <w:rFonts w:ascii="Georgia" w:hAnsi="Georgia"/>
          <w:sz w:val="22"/>
          <w:szCs w:val="22"/>
        </w:rPr>
      </w:pPr>
      <w:r w:rsidRPr="004F31AF">
        <w:rPr>
          <w:rFonts w:ascii="Georgia" w:hAnsi="Georgia"/>
          <w:sz w:val="22"/>
          <w:szCs w:val="22"/>
        </w:rPr>
        <w:t>The minutes from March approved w</w:t>
      </w:r>
      <w:r w:rsidR="004F31AF">
        <w:rPr>
          <w:rFonts w:ascii="Georgia" w:hAnsi="Georgia"/>
          <w:sz w:val="22"/>
          <w:szCs w:val="22"/>
        </w:rPr>
        <w:t>ith the</w:t>
      </w:r>
      <w:r w:rsidRPr="004F31AF">
        <w:rPr>
          <w:rFonts w:ascii="Georgia" w:hAnsi="Georgia"/>
          <w:sz w:val="22"/>
          <w:szCs w:val="22"/>
        </w:rPr>
        <w:t xml:space="preserve"> following corrections:</w:t>
      </w:r>
    </w:p>
    <w:p w:rsidR="00D267F6" w:rsidRPr="004F31AF" w:rsidRDefault="004F31AF" w:rsidP="00417D04">
      <w:pPr>
        <w:numPr>
          <w:ilvl w:val="0"/>
          <w:numId w:val="7"/>
        </w:numPr>
        <w:spacing w:line="276" w:lineRule="auto"/>
        <w:ind w:left="720"/>
        <w:rPr>
          <w:rFonts w:ascii="Georgia" w:hAnsi="Georgia"/>
          <w:sz w:val="22"/>
          <w:szCs w:val="22"/>
        </w:rPr>
      </w:pPr>
      <w:r>
        <w:rPr>
          <w:rFonts w:ascii="Georgia" w:hAnsi="Georgia"/>
          <w:sz w:val="22"/>
          <w:szCs w:val="22"/>
        </w:rPr>
        <w:t xml:space="preserve">The Vice President’s Report should refer to the </w:t>
      </w:r>
      <w:r w:rsidR="00D267F6" w:rsidRPr="004F31AF">
        <w:rPr>
          <w:rFonts w:ascii="Georgia" w:hAnsi="Georgia"/>
          <w:sz w:val="22"/>
          <w:szCs w:val="22"/>
        </w:rPr>
        <w:t xml:space="preserve">Distinguished Service </w:t>
      </w:r>
      <w:r>
        <w:rPr>
          <w:rFonts w:ascii="Georgia" w:hAnsi="Georgia"/>
          <w:sz w:val="22"/>
          <w:szCs w:val="22"/>
        </w:rPr>
        <w:t>Award, not the Technology Award.</w:t>
      </w:r>
    </w:p>
    <w:p w:rsidR="00D267F6" w:rsidRPr="004F31AF" w:rsidRDefault="00D267F6" w:rsidP="0022573F">
      <w:pPr>
        <w:spacing w:line="276" w:lineRule="auto"/>
        <w:rPr>
          <w:rFonts w:ascii="Georgia" w:hAnsi="Georgia"/>
          <w:sz w:val="22"/>
          <w:szCs w:val="22"/>
        </w:rPr>
      </w:pPr>
    </w:p>
    <w:p w:rsidR="001D4EFB" w:rsidRDefault="00D267F6" w:rsidP="0022573F">
      <w:pPr>
        <w:spacing w:line="276" w:lineRule="auto"/>
        <w:rPr>
          <w:rFonts w:ascii="Georgia" w:hAnsi="Georgia"/>
          <w:b/>
          <w:sz w:val="22"/>
          <w:szCs w:val="22"/>
          <w:u w:val="single"/>
        </w:rPr>
      </w:pPr>
      <w:r w:rsidRPr="004F31AF">
        <w:rPr>
          <w:rFonts w:ascii="Georgia" w:hAnsi="Georgia"/>
          <w:b/>
          <w:sz w:val="22"/>
          <w:szCs w:val="22"/>
          <w:u w:val="single"/>
        </w:rPr>
        <w:t>President's Report</w:t>
      </w:r>
      <w:r w:rsidR="004F31AF" w:rsidRPr="004F31AF">
        <w:rPr>
          <w:rFonts w:ascii="Georgia" w:hAnsi="Georgia"/>
          <w:b/>
          <w:sz w:val="22"/>
          <w:szCs w:val="22"/>
          <w:u w:val="single"/>
        </w:rPr>
        <w:t xml:space="preserve"> (Mark Thompson):</w:t>
      </w:r>
      <w:r w:rsidR="00400E3F">
        <w:rPr>
          <w:rFonts w:ascii="Georgia" w:hAnsi="Georgia"/>
          <w:b/>
          <w:sz w:val="22"/>
          <w:szCs w:val="22"/>
          <w:u w:val="single"/>
        </w:rPr>
        <w:t xml:space="preserve"> </w:t>
      </w:r>
    </w:p>
    <w:p w:rsidR="00D267F6" w:rsidRPr="001D4EFB" w:rsidRDefault="00D267F6" w:rsidP="00417D04">
      <w:pPr>
        <w:numPr>
          <w:ilvl w:val="0"/>
          <w:numId w:val="7"/>
        </w:numPr>
        <w:spacing w:line="276" w:lineRule="auto"/>
        <w:ind w:left="720"/>
        <w:rPr>
          <w:rFonts w:ascii="Georgia" w:hAnsi="Georgia"/>
          <w:b/>
          <w:sz w:val="22"/>
          <w:szCs w:val="22"/>
          <w:u w:val="single"/>
        </w:rPr>
      </w:pPr>
      <w:r w:rsidRPr="004F31AF">
        <w:rPr>
          <w:rFonts w:ascii="Georgia" w:hAnsi="Georgia"/>
          <w:sz w:val="22"/>
          <w:szCs w:val="22"/>
        </w:rPr>
        <w:t xml:space="preserve">Each year there's a $1 per head allocation from ACRL. </w:t>
      </w:r>
      <w:r w:rsidR="00DF54E8">
        <w:rPr>
          <w:rFonts w:ascii="Georgia" w:hAnsi="Georgia"/>
          <w:sz w:val="22"/>
          <w:szCs w:val="22"/>
        </w:rPr>
        <w:t>In the past, t</w:t>
      </w:r>
      <w:r w:rsidRPr="004F31AF">
        <w:rPr>
          <w:rFonts w:ascii="Georgia" w:hAnsi="Georgia"/>
          <w:sz w:val="22"/>
          <w:szCs w:val="22"/>
        </w:rPr>
        <w:t>he money has been used for sponsoring students to</w:t>
      </w:r>
      <w:r w:rsidR="00DF54E8">
        <w:rPr>
          <w:rFonts w:ascii="Georgia" w:hAnsi="Georgia"/>
          <w:sz w:val="22"/>
          <w:szCs w:val="22"/>
        </w:rPr>
        <w:t xml:space="preserve"> attend</w:t>
      </w:r>
      <w:r w:rsidRPr="004F31AF">
        <w:rPr>
          <w:rFonts w:ascii="Georgia" w:hAnsi="Georgia"/>
          <w:sz w:val="22"/>
          <w:szCs w:val="22"/>
        </w:rPr>
        <w:t xml:space="preserve"> the NJLA annual meeting. An email</w:t>
      </w:r>
      <w:r w:rsidR="001D4EFB">
        <w:rPr>
          <w:rFonts w:ascii="Georgia" w:hAnsi="Georgia"/>
          <w:sz w:val="22"/>
          <w:szCs w:val="22"/>
        </w:rPr>
        <w:t xml:space="preserve"> went out for suggestions of whom </w:t>
      </w:r>
      <w:r w:rsidRPr="004F31AF">
        <w:rPr>
          <w:rFonts w:ascii="Georgia" w:hAnsi="Georgia"/>
          <w:sz w:val="22"/>
          <w:szCs w:val="22"/>
        </w:rPr>
        <w:t>to support; people have so far suggested supporting SCARLA at Rutgers. Nancy will me</w:t>
      </w:r>
      <w:r w:rsidR="00FB1C7F">
        <w:rPr>
          <w:rFonts w:ascii="Georgia" w:hAnsi="Georgia"/>
          <w:sz w:val="22"/>
          <w:szCs w:val="22"/>
        </w:rPr>
        <w:t xml:space="preserve">et with them on Wednesday.  Conference fees for 2 </w:t>
      </w:r>
      <w:r w:rsidRPr="004F31AF">
        <w:rPr>
          <w:rFonts w:ascii="Georgia" w:hAnsi="Georgia"/>
          <w:sz w:val="22"/>
          <w:szCs w:val="22"/>
        </w:rPr>
        <w:t>days with luncheon would be $80 each, so we can support 4 students.</w:t>
      </w:r>
      <w:r w:rsidR="00DF54E8">
        <w:rPr>
          <w:rFonts w:ascii="Georgia" w:hAnsi="Georgia"/>
          <w:sz w:val="22"/>
          <w:szCs w:val="22"/>
        </w:rPr>
        <w:t xml:space="preserve"> If only attending one day, we would be able to sponsor 5 students (</w:t>
      </w:r>
      <w:r w:rsidRPr="004F31AF">
        <w:rPr>
          <w:rFonts w:ascii="Georgia" w:hAnsi="Georgia"/>
          <w:sz w:val="22"/>
          <w:szCs w:val="22"/>
        </w:rPr>
        <w:t>$30 + $35 for luncheon would be $65 per student</w:t>
      </w:r>
      <w:r w:rsidR="00DF54E8">
        <w:rPr>
          <w:rFonts w:ascii="Georgia" w:hAnsi="Georgia"/>
          <w:sz w:val="22"/>
          <w:szCs w:val="22"/>
        </w:rPr>
        <w:t xml:space="preserve">.) </w:t>
      </w:r>
      <w:r w:rsidR="001D4EFB">
        <w:rPr>
          <w:rFonts w:ascii="Georgia" w:hAnsi="Georgia"/>
          <w:sz w:val="22"/>
          <w:szCs w:val="22"/>
        </w:rPr>
        <w:t xml:space="preserve">The </w:t>
      </w:r>
      <w:r w:rsidRPr="004F31AF">
        <w:rPr>
          <w:rFonts w:ascii="Georgia" w:hAnsi="Georgia"/>
          <w:sz w:val="22"/>
          <w:szCs w:val="22"/>
        </w:rPr>
        <w:t>2</w:t>
      </w:r>
      <w:r w:rsidR="001D4EFB">
        <w:rPr>
          <w:rFonts w:ascii="Georgia" w:hAnsi="Georgia"/>
          <w:sz w:val="22"/>
          <w:szCs w:val="22"/>
        </w:rPr>
        <w:t xml:space="preserve"> officers</w:t>
      </w:r>
      <w:r w:rsidRPr="004F31AF">
        <w:rPr>
          <w:rFonts w:ascii="Georgia" w:hAnsi="Georgia"/>
          <w:sz w:val="22"/>
          <w:szCs w:val="22"/>
        </w:rPr>
        <w:t xml:space="preserve"> from SCARLA and others will be asked.</w:t>
      </w:r>
    </w:p>
    <w:p w:rsidR="00D267F6" w:rsidRPr="004F31AF" w:rsidRDefault="00D267F6" w:rsidP="0022573F">
      <w:pPr>
        <w:spacing w:line="276" w:lineRule="auto"/>
        <w:rPr>
          <w:rFonts w:ascii="Georgia" w:hAnsi="Georgia"/>
          <w:sz w:val="22"/>
          <w:szCs w:val="22"/>
        </w:rPr>
      </w:pPr>
      <w:bookmarkStart w:id="0" w:name="_GoBack"/>
      <w:bookmarkEnd w:id="0"/>
    </w:p>
    <w:p w:rsidR="00D267F6" w:rsidRPr="004F31AF" w:rsidRDefault="00D267F6" w:rsidP="0022573F">
      <w:pPr>
        <w:spacing w:line="276" w:lineRule="auto"/>
        <w:rPr>
          <w:rFonts w:ascii="Georgia" w:hAnsi="Georgia"/>
          <w:b/>
          <w:sz w:val="22"/>
          <w:szCs w:val="22"/>
          <w:u w:val="single"/>
        </w:rPr>
      </w:pPr>
      <w:r w:rsidRPr="004F31AF">
        <w:rPr>
          <w:rFonts w:ascii="Georgia" w:hAnsi="Georgia"/>
          <w:b/>
          <w:sz w:val="22"/>
          <w:szCs w:val="22"/>
          <w:u w:val="single"/>
        </w:rPr>
        <w:t>Vice President's Report (Denise O'Shea):</w:t>
      </w:r>
    </w:p>
    <w:p w:rsidR="00D267F6" w:rsidRPr="004F31AF" w:rsidRDefault="001D4EFB" w:rsidP="00417D04">
      <w:pPr>
        <w:numPr>
          <w:ilvl w:val="0"/>
          <w:numId w:val="7"/>
        </w:numPr>
        <w:spacing w:line="276" w:lineRule="auto"/>
        <w:ind w:left="720"/>
        <w:rPr>
          <w:rFonts w:ascii="Georgia" w:hAnsi="Georgia"/>
          <w:sz w:val="22"/>
          <w:szCs w:val="22"/>
        </w:rPr>
      </w:pPr>
      <w:r>
        <w:rPr>
          <w:rFonts w:ascii="Georgia" w:hAnsi="Georgia"/>
          <w:sz w:val="22"/>
          <w:szCs w:val="22"/>
        </w:rPr>
        <w:t>The final list of all</w:t>
      </w:r>
      <w:r w:rsidR="00D267F6" w:rsidRPr="004F31AF">
        <w:rPr>
          <w:rFonts w:ascii="Georgia" w:hAnsi="Georgia"/>
          <w:sz w:val="22"/>
          <w:szCs w:val="22"/>
        </w:rPr>
        <w:t xml:space="preserve"> CUS programs, speakers, times and dates</w:t>
      </w:r>
      <w:r w:rsidR="00FB1C7F">
        <w:rPr>
          <w:rFonts w:ascii="Georgia" w:hAnsi="Georgia"/>
          <w:sz w:val="22"/>
          <w:szCs w:val="22"/>
        </w:rPr>
        <w:t xml:space="preserve"> is complete and has been sent to the Newsletter.  </w:t>
      </w:r>
      <w:r w:rsidR="00D267F6" w:rsidRPr="004F31AF">
        <w:rPr>
          <w:rFonts w:ascii="Georgia" w:hAnsi="Georgia"/>
          <w:sz w:val="22"/>
          <w:szCs w:val="22"/>
        </w:rPr>
        <w:t>The Drupal website has also been updated (</w:t>
      </w:r>
      <w:r w:rsidR="00D35E57">
        <w:rPr>
          <w:rFonts w:ascii="Georgia" w:hAnsi="Georgia"/>
          <w:sz w:val="22"/>
          <w:szCs w:val="22"/>
        </w:rPr>
        <w:t xml:space="preserve">added </w:t>
      </w:r>
      <w:r w:rsidR="00D267F6" w:rsidRPr="004F31AF">
        <w:rPr>
          <w:rFonts w:ascii="Georgia" w:hAnsi="Georgia"/>
          <w:sz w:val="22"/>
          <w:szCs w:val="22"/>
        </w:rPr>
        <w:t xml:space="preserve">upcoming events on the Calendar). Links for registration have also been added. There is a blog which will be updated soon, as well as the Twitter feed and Facebook page. </w:t>
      </w:r>
      <w:r w:rsidR="00DF54E8">
        <w:rPr>
          <w:rFonts w:ascii="Georgia" w:hAnsi="Georgia"/>
          <w:sz w:val="22"/>
          <w:szCs w:val="22"/>
        </w:rPr>
        <w:t>The focus now</w:t>
      </w:r>
      <w:r w:rsidR="00D267F6" w:rsidRPr="004F31AF">
        <w:rPr>
          <w:rFonts w:ascii="Georgia" w:hAnsi="Georgia"/>
          <w:sz w:val="22"/>
          <w:szCs w:val="22"/>
        </w:rPr>
        <w:t xml:space="preserve"> is on getting the word out to academic librarians.</w:t>
      </w:r>
    </w:p>
    <w:p w:rsidR="00D267F6" w:rsidRPr="004F31AF" w:rsidRDefault="00D267F6" w:rsidP="00417D04">
      <w:pPr>
        <w:numPr>
          <w:ilvl w:val="0"/>
          <w:numId w:val="7"/>
        </w:numPr>
        <w:spacing w:line="276" w:lineRule="auto"/>
        <w:ind w:left="720"/>
        <w:rPr>
          <w:rFonts w:ascii="Georgia" w:hAnsi="Georgia"/>
          <w:sz w:val="22"/>
          <w:szCs w:val="22"/>
        </w:rPr>
      </w:pPr>
      <w:r w:rsidRPr="004F31AF">
        <w:rPr>
          <w:rFonts w:ascii="Georgia" w:hAnsi="Georgia"/>
          <w:sz w:val="22"/>
          <w:szCs w:val="22"/>
        </w:rPr>
        <w:t xml:space="preserve">Trevor Dawes is </w:t>
      </w:r>
      <w:r w:rsidR="00DF54E8">
        <w:rPr>
          <w:rFonts w:ascii="Georgia" w:hAnsi="Georgia"/>
          <w:sz w:val="22"/>
          <w:szCs w:val="22"/>
        </w:rPr>
        <w:t xml:space="preserve">the winner of the </w:t>
      </w:r>
      <w:r w:rsidR="00417D04">
        <w:rPr>
          <w:rFonts w:ascii="Georgia" w:hAnsi="Georgia"/>
          <w:sz w:val="22"/>
          <w:szCs w:val="22"/>
        </w:rPr>
        <w:t xml:space="preserve">2012 </w:t>
      </w:r>
      <w:r w:rsidR="00DF54E8">
        <w:rPr>
          <w:rFonts w:ascii="Georgia" w:hAnsi="Georgia"/>
          <w:sz w:val="22"/>
          <w:szCs w:val="22"/>
        </w:rPr>
        <w:t>Distinguished Service Award.</w:t>
      </w:r>
    </w:p>
    <w:p w:rsidR="00D267F6" w:rsidRPr="004F31AF" w:rsidRDefault="00D267F6" w:rsidP="00417D04">
      <w:pPr>
        <w:numPr>
          <w:ilvl w:val="0"/>
          <w:numId w:val="7"/>
        </w:numPr>
        <w:spacing w:line="276" w:lineRule="auto"/>
        <w:ind w:left="720"/>
        <w:rPr>
          <w:rFonts w:ascii="Georgia" w:hAnsi="Georgia"/>
          <w:sz w:val="22"/>
          <w:szCs w:val="22"/>
        </w:rPr>
      </w:pPr>
      <w:r w:rsidRPr="004F31AF">
        <w:rPr>
          <w:rFonts w:ascii="Georgia" w:hAnsi="Georgia"/>
          <w:sz w:val="22"/>
          <w:szCs w:val="22"/>
        </w:rPr>
        <w:t xml:space="preserve">Next month </w:t>
      </w:r>
      <w:r w:rsidR="00FB1C7F">
        <w:rPr>
          <w:rFonts w:ascii="Georgia" w:hAnsi="Georgia"/>
          <w:sz w:val="22"/>
          <w:szCs w:val="22"/>
        </w:rPr>
        <w:t>Denise</w:t>
      </w:r>
      <w:r w:rsidRPr="004F31AF">
        <w:rPr>
          <w:rFonts w:ascii="Georgia" w:hAnsi="Georgia"/>
          <w:sz w:val="22"/>
          <w:szCs w:val="22"/>
        </w:rPr>
        <w:t xml:space="preserve"> will be going to Rutgers for lunch with the MLIS Program Associates. Mark will be unable to attend this luncheon. She will be reaching out to everyone for anything to share with those at Rutgers, who are looking for input </w:t>
      </w:r>
      <w:r w:rsidR="00FB1C7F">
        <w:rPr>
          <w:rFonts w:ascii="Georgia" w:hAnsi="Georgia"/>
          <w:sz w:val="22"/>
          <w:szCs w:val="22"/>
        </w:rPr>
        <w:t xml:space="preserve">from around the state about academic library issues </w:t>
      </w:r>
      <w:r w:rsidRPr="004F31AF">
        <w:rPr>
          <w:rFonts w:ascii="Georgia" w:hAnsi="Georgia"/>
          <w:sz w:val="22"/>
          <w:szCs w:val="22"/>
        </w:rPr>
        <w:t>(from different committees, awards, etc.)</w:t>
      </w:r>
    </w:p>
    <w:p w:rsidR="00DF54E8" w:rsidRDefault="00D267F6" w:rsidP="00417D04">
      <w:pPr>
        <w:numPr>
          <w:ilvl w:val="0"/>
          <w:numId w:val="7"/>
        </w:numPr>
        <w:spacing w:line="276" w:lineRule="auto"/>
        <w:ind w:left="720"/>
        <w:rPr>
          <w:rFonts w:ascii="Georgia" w:hAnsi="Georgia"/>
          <w:sz w:val="22"/>
          <w:szCs w:val="22"/>
        </w:rPr>
      </w:pPr>
      <w:r w:rsidRPr="004F31AF">
        <w:rPr>
          <w:rFonts w:ascii="Georgia" w:hAnsi="Georgia"/>
          <w:sz w:val="22"/>
          <w:szCs w:val="22"/>
        </w:rPr>
        <w:t xml:space="preserve">Yesterday she received an email from the conference committee about cosponsoring a new program, but the topic is similar to a CUS program </w:t>
      </w:r>
      <w:r w:rsidR="004F31AF" w:rsidRPr="004F31AF">
        <w:rPr>
          <w:rFonts w:ascii="Georgia" w:hAnsi="Georgia"/>
          <w:sz w:val="22"/>
          <w:szCs w:val="22"/>
        </w:rPr>
        <w:t>and</w:t>
      </w:r>
      <w:r w:rsidRPr="004F31AF">
        <w:rPr>
          <w:rFonts w:ascii="Georgia" w:hAnsi="Georgia"/>
          <w:sz w:val="22"/>
          <w:szCs w:val="22"/>
        </w:rPr>
        <w:t xml:space="preserve"> occurs in the same timeslot</w:t>
      </w:r>
      <w:r w:rsidR="003439F1">
        <w:rPr>
          <w:rFonts w:ascii="Georgia" w:hAnsi="Georgia"/>
          <w:sz w:val="22"/>
          <w:szCs w:val="22"/>
        </w:rPr>
        <w:t xml:space="preserve"> </w:t>
      </w:r>
      <w:r w:rsidR="003439F1" w:rsidRPr="004F31AF">
        <w:rPr>
          <w:rFonts w:ascii="Georgia" w:hAnsi="Georgia"/>
          <w:sz w:val="22"/>
          <w:szCs w:val="22"/>
        </w:rPr>
        <w:t>(</w:t>
      </w:r>
      <w:r w:rsidR="003439F1">
        <w:rPr>
          <w:rFonts w:ascii="Georgia" w:hAnsi="Georgia"/>
          <w:sz w:val="22"/>
          <w:szCs w:val="22"/>
        </w:rPr>
        <w:t xml:space="preserve">“Do We Need a </w:t>
      </w:r>
      <w:r w:rsidR="003439F1" w:rsidRPr="004F31AF">
        <w:rPr>
          <w:rFonts w:ascii="Georgia" w:hAnsi="Georgia"/>
          <w:sz w:val="22"/>
          <w:szCs w:val="22"/>
        </w:rPr>
        <w:t>Privacy Revolution</w:t>
      </w:r>
      <w:r w:rsidR="003439F1">
        <w:rPr>
          <w:rFonts w:ascii="Georgia" w:hAnsi="Georgia"/>
          <w:sz w:val="22"/>
          <w:szCs w:val="22"/>
        </w:rPr>
        <w:t>?”</w:t>
      </w:r>
      <w:r w:rsidR="003439F1" w:rsidRPr="004F31AF">
        <w:rPr>
          <w:rFonts w:ascii="Georgia" w:hAnsi="Georgia"/>
          <w:sz w:val="22"/>
          <w:szCs w:val="22"/>
        </w:rPr>
        <w:t xml:space="preserve"> </w:t>
      </w:r>
      <w:r w:rsidR="003439F1">
        <w:rPr>
          <w:rFonts w:ascii="Georgia" w:hAnsi="Georgia"/>
          <w:sz w:val="22"/>
          <w:szCs w:val="22"/>
        </w:rPr>
        <w:t>and “</w:t>
      </w:r>
      <w:r w:rsidR="003439F1" w:rsidRPr="003439F1">
        <w:rPr>
          <w:rFonts w:ascii="Georgia" w:hAnsi="Georgia"/>
          <w:sz w:val="22"/>
          <w:szCs w:val="22"/>
        </w:rPr>
        <w:t>Art of Human Hacking: Social Engineering and Security</w:t>
      </w:r>
      <w:r w:rsidR="003439F1">
        <w:rPr>
          <w:rFonts w:ascii="Georgia" w:hAnsi="Georgia"/>
          <w:sz w:val="22"/>
          <w:szCs w:val="22"/>
        </w:rPr>
        <w:t>”)</w:t>
      </w:r>
      <w:r w:rsidRPr="004F31AF">
        <w:rPr>
          <w:rFonts w:ascii="Georgia" w:hAnsi="Georgia"/>
          <w:sz w:val="22"/>
          <w:szCs w:val="22"/>
        </w:rPr>
        <w:t xml:space="preserve">. We may be able to work out both programs if the timeslots are </w:t>
      </w:r>
      <w:r w:rsidR="003439F1">
        <w:rPr>
          <w:rFonts w:ascii="Georgia" w:hAnsi="Georgia"/>
          <w:sz w:val="22"/>
          <w:szCs w:val="22"/>
        </w:rPr>
        <w:t>changed</w:t>
      </w:r>
      <w:r w:rsidRPr="004F31AF">
        <w:rPr>
          <w:rFonts w:ascii="Georgia" w:hAnsi="Georgia"/>
          <w:sz w:val="22"/>
          <w:szCs w:val="22"/>
        </w:rPr>
        <w:t>. This will hopefully not conflict with other committee programs</w:t>
      </w:r>
      <w:r w:rsidR="00D35E57">
        <w:rPr>
          <w:rFonts w:ascii="Georgia" w:hAnsi="Georgia"/>
          <w:sz w:val="22"/>
          <w:szCs w:val="22"/>
        </w:rPr>
        <w:t>.</w:t>
      </w:r>
    </w:p>
    <w:p w:rsidR="00D267F6" w:rsidRPr="004F31AF" w:rsidRDefault="00D267F6" w:rsidP="0022573F">
      <w:pPr>
        <w:spacing w:line="276" w:lineRule="auto"/>
        <w:rPr>
          <w:rFonts w:ascii="Georgia" w:hAnsi="Georgia"/>
          <w:sz w:val="22"/>
          <w:szCs w:val="22"/>
        </w:rPr>
      </w:pPr>
    </w:p>
    <w:p w:rsidR="00D267F6" w:rsidRPr="004F31AF" w:rsidRDefault="00D267F6" w:rsidP="0022573F">
      <w:pPr>
        <w:spacing w:line="276" w:lineRule="auto"/>
        <w:rPr>
          <w:rFonts w:ascii="Georgia" w:hAnsi="Georgia"/>
          <w:b/>
          <w:sz w:val="22"/>
          <w:szCs w:val="22"/>
          <w:u w:val="single"/>
        </w:rPr>
      </w:pPr>
      <w:r w:rsidRPr="004F31AF">
        <w:rPr>
          <w:rFonts w:ascii="Georgia" w:hAnsi="Georgia"/>
          <w:b/>
          <w:sz w:val="22"/>
          <w:szCs w:val="22"/>
          <w:u w:val="single"/>
        </w:rPr>
        <w:t>Committee Reports:</w:t>
      </w:r>
    </w:p>
    <w:p w:rsidR="00D267F6" w:rsidRPr="004F31AF" w:rsidRDefault="00D267F6" w:rsidP="0022573F">
      <w:pPr>
        <w:spacing w:line="276" w:lineRule="auto"/>
        <w:rPr>
          <w:rFonts w:ascii="Georgia" w:hAnsi="Georgia"/>
          <w:sz w:val="22"/>
          <w:szCs w:val="22"/>
        </w:rPr>
      </w:pPr>
    </w:p>
    <w:p w:rsidR="00F5358B" w:rsidRDefault="00D267F6" w:rsidP="0022573F">
      <w:pPr>
        <w:spacing w:line="276" w:lineRule="auto"/>
        <w:rPr>
          <w:rFonts w:ascii="Georgia" w:hAnsi="Georgia"/>
          <w:sz w:val="22"/>
          <w:szCs w:val="22"/>
        </w:rPr>
      </w:pPr>
      <w:r w:rsidRPr="004F31AF">
        <w:rPr>
          <w:rFonts w:ascii="Georgia" w:hAnsi="Georgia"/>
          <w:b/>
          <w:sz w:val="22"/>
          <w:szCs w:val="22"/>
        </w:rPr>
        <w:t xml:space="preserve">Technology </w:t>
      </w:r>
      <w:r w:rsidRPr="004F31AF">
        <w:rPr>
          <w:rFonts w:ascii="Georgia" w:hAnsi="Georgia"/>
          <w:sz w:val="22"/>
          <w:szCs w:val="22"/>
        </w:rPr>
        <w:t>(Ray Schwartz)</w:t>
      </w:r>
      <w:r w:rsidRPr="004F31AF">
        <w:rPr>
          <w:rFonts w:ascii="Georgia" w:hAnsi="Georgia"/>
          <w:b/>
          <w:sz w:val="22"/>
          <w:szCs w:val="22"/>
        </w:rPr>
        <w:t>:</w:t>
      </w:r>
    </w:p>
    <w:p w:rsidR="00FB1C7F" w:rsidRDefault="00D267F6" w:rsidP="00417D04">
      <w:pPr>
        <w:numPr>
          <w:ilvl w:val="0"/>
          <w:numId w:val="9"/>
        </w:numPr>
        <w:spacing w:line="276" w:lineRule="auto"/>
        <w:ind w:left="720"/>
        <w:rPr>
          <w:rFonts w:ascii="Georgia" w:hAnsi="Georgia"/>
          <w:sz w:val="22"/>
          <w:szCs w:val="22"/>
        </w:rPr>
      </w:pPr>
      <w:r w:rsidRPr="00FB1C7F">
        <w:rPr>
          <w:rFonts w:ascii="Georgia" w:hAnsi="Georgia"/>
          <w:sz w:val="22"/>
          <w:szCs w:val="22"/>
        </w:rPr>
        <w:t>Grace Agnew</w:t>
      </w:r>
      <w:r w:rsidR="00F5358B" w:rsidRPr="00FB1C7F">
        <w:rPr>
          <w:rFonts w:ascii="Georgia" w:hAnsi="Georgia"/>
          <w:sz w:val="22"/>
          <w:szCs w:val="22"/>
        </w:rPr>
        <w:t>, Chad Mills, and Yang Yu</w:t>
      </w:r>
      <w:r w:rsidRPr="00FB1C7F">
        <w:rPr>
          <w:rFonts w:ascii="Georgia" w:hAnsi="Georgia"/>
          <w:sz w:val="22"/>
          <w:szCs w:val="22"/>
        </w:rPr>
        <w:t xml:space="preserve"> have been awarded the Technology </w:t>
      </w:r>
      <w:r w:rsidR="00F5358B" w:rsidRPr="00FB1C7F">
        <w:rPr>
          <w:rFonts w:ascii="Georgia" w:hAnsi="Georgia"/>
          <w:sz w:val="22"/>
          <w:szCs w:val="22"/>
        </w:rPr>
        <w:t xml:space="preserve">Award for </w:t>
      </w:r>
      <w:r w:rsidR="00FB1C7F" w:rsidRPr="00FB1C7F">
        <w:rPr>
          <w:rFonts w:ascii="Georgia" w:hAnsi="Georgia"/>
          <w:sz w:val="22"/>
          <w:szCs w:val="22"/>
        </w:rPr>
        <w:t xml:space="preserve">their project: </w:t>
      </w:r>
      <w:proofErr w:type="spellStart"/>
      <w:r w:rsidR="00F5358B" w:rsidRPr="00FB1C7F">
        <w:rPr>
          <w:rFonts w:ascii="Georgia" w:hAnsi="Georgia"/>
          <w:sz w:val="22"/>
          <w:szCs w:val="22"/>
        </w:rPr>
        <w:t>RUa</w:t>
      </w:r>
      <w:r w:rsidRPr="00FB1C7F">
        <w:rPr>
          <w:rFonts w:ascii="Georgia" w:hAnsi="Georgia"/>
          <w:sz w:val="22"/>
          <w:szCs w:val="22"/>
        </w:rPr>
        <w:t>nalytic</w:t>
      </w:r>
      <w:proofErr w:type="spellEnd"/>
      <w:r w:rsidRPr="00FB1C7F">
        <w:rPr>
          <w:rFonts w:ascii="Georgia" w:hAnsi="Georgia"/>
          <w:sz w:val="22"/>
          <w:szCs w:val="22"/>
        </w:rPr>
        <w:t xml:space="preserve">. </w:t>
      </w:r>
      <w:r w:rsidR="00F5358B" w:rsidRPr="00FB1C7F">
        <w:rPr>
          <w:rFonts w:ascii="Georgia" w:hAnsi="Georgia"/>
          <w:sz w:val="22"/>
          <w:szCs w:val="22"/>
        </w:rPr>
        <w:t>Four</w:t>
      </w:r>
      <w:r w:rsidRPr="00FB1C7F">
        <w:rPr>
          <w:rFonts w:ascii="Georgia" w:hAnsi="Georgia"/>
          <w:sz w:val="22"/>
          <w:szCs w:val="22"/>
        </w:rPr>
        <w:t xml:space="preserve"> other projects will be presented at the Conference.  </w:t>
      </w:r>
    </w:p>
    <w:p w:rsidR="00FB1C7F" w:rsidRDefault="00D267F6" w:rsidP="00417D04">
      <w:pPr>
        <w:numPr>
          <w:ilvl w:val="0"/>
          <w:numId w:val="9"/>
        </w:numPr>
        <w:spacing w:line="276" w:lineRule="auto"/>
        <w:ind w:left="720"/>
        <w:rPr>
          <w:rFonts w:ascii="Georgia" w:hAnsi="Georgia"/>
          <w:sz w:val="22"/>
          <w:szCs w:val="22"/>
        </w:rPr>
      </w:pPr>
      <w:r w:rsidRPr="00FB1C7F">
        <w:rPr>
          <w:rFonts w:ascii="Georgia" w:hAnsi="Georgia"/>
          <w:sz w:val="22"/>
          <w:szCs w:val="22"/>
        </w:rPr>
        <w:lastRenderedPageBreak/>
        <w:t xml:space="preserve">At the luncheon there will be 3 speakers, Mary </w:t>
      </w:r>
      <w:proofErr w:type="spellStart"/>
      <w:r w:rsidRPr="00FB1C7F">
        <w:rPr>
          <w:rFonts w:ascii="Georgia" w:hAnsi="Georgia"/>
          <w:sz w:val="22"/>
          <w:szCs w:val="22"/>
        </w:rPr>
        <w:t>Mallery</w:t>
      </w:r>
      <w:proofErr w:type="spellEnd"/>
      <w:r w:rsidRPr="00FB1C7F">
        <w:rPr>
          <w:rFonts w:ascii="Georgia" w:hAnsi="Georgia"/>
          <w:sz w:val="22"/>
          <w:szCs w:val="22"/>
        </w:rPr>
        <w:t xml:space="preserve"> (MSU), Marie </w:t>
      </w:r>
      <w:proofErr w:type="spellStart"/>
      <w:r w:rsidRPr="00FB1C7F">
        <w:rPr>
          <w:rFonts w:ascii="Georgia" w:hAnsi="Georgia"/>
          <w:sz w:val="22"/>
          <w:szCs w:val="22"/>
        </w:rPr>
        <w:t>Sai</w:t>
      </w:r>
      <w:r w:rsidR="00F5358B" w:rsidRPr="00FB1C7F">
        <w:rPr>
          <w:rFonts w:ascii="Georgia" w:hAnsi="Georgia"/>
          <w:sz w:val="22"/>
          <w:szCs w:val="22"/>
        </w:rPr>
        <w:t>mbert</w:t>
      </w:r>
      <w:proofErr w:type="spellEnd"/>
      <w:r w:rsidR="00F5358B" w:rsidRPr="00FB1C7F">
        <w:rPr>
          <w:rFonts w:ascii="Georgia" w:hAnsi="Georgia"/>
          <w:sz w:val="22"/>
          <w:szCs w:val="22"/>
        </w:rPr>
        <w:t xml:space="preserve"> (UMDNJ), </w:t>
      </w:r>
      <w:r w:rsidR="008A27EF" w:rsidRPr="00FB1C7F">
        <w:rPr>
          <w:rFonts w:ascii="Georgia" w:hAnsi="Georgia"/>
          <w:sz w:val="22"/>
          <w:szCs w:val="22"/>
        </w:rPr>
        <w:t>and Kurt</w:t>
      </w:r>
      <w:r w:rsidR="00F5358B" w:rsidRPr="00FB1C7F">
        <w:rPr>
          <w:rFonts w:ascii="Georgia" w:hAnsi="Georgia"/>
          <w:sz w:val="22"/>
          <w:szCs w:val="22"/>
        </w:rPr>
        <w:t xml:space="preserve"> Wagner (</w:t>
      </w:r>
      <w:r w:rsidR="00DC6EA3" w:rsidRPr="00FB1C7F">
        <w:rPr>
          <w:rFonts w:ascii="Georgia" w:hAnsi="Georgia"/>
          <w:sz w:val="22"/>
          <w:szCs w:val="22"/>
        </w:rPr>
        <w:t>WPUNJ</w:t>
      </w:r>
      <w:r w:rsidR="00F5358B" w:rsidRPr="00FB1C7F">
        <w:rPr>
          <w:rFonts w:ascii="Georgia" w:hAnsi="Georgia"/>
          <w:sz w:val="22"/>
          <w:szCs w:val="22"/>
        </w:rPr>
        <w:t>),</w:t>
      </w:r>
      <w:r w:rsidRPr="00FB1C7F">
        <w:rPr>
          <w:rFonts w:ascii="Georgia" w:hAnsi="Georgia"/>
          <w:sz w:val="22"/>
          <w:szCs w:val="22"/>
        </w:rPr>
        <w:t xml:space="preserve"> talking about the 10</w:t>
      </w:r>
      <w:r w:rsidRPr="00FB1C7F">
        <w:rPr>
          <w:rFonts w:ascii="Georgia" w:hAnsi="Georgia"/>
          <w:sz w:val="22"/>
          <w:szCs w:val="22"/>
          <w:vertAlign w:val="superscript"/>
        </w:rPr>
        <w:t>th</w:t>
      </w:r>
      <w:r w:rsidRPr="00FB1C7F">
        <w:rPr>
          <w:rFonts w:ascii="Georgia" w:hAnsi="Georgia"/>
          <w:sz w:val="22"/>
          <w:szCs w:val="22"/>
        </w:rPr>
        <w:t xml:space="preserve"> anniversary of tech innovation. </w:t>
      </w:r>
      <w:r w:rsidR="00FB1C7F">
        <w:rPr>
          <w:rFonts w:ascii="Georgia" w:hAnsi="Georgia"/>
          <w:sz w:val="22"/>
          <w:szCs w:val="22"/>
        </w:rPr>
        <w:t xml:space="preserve">  A handout detailing </w:t>
      </w:r>
      <w:r w:rsidR="00FB1C7F" w:rsidRPr="004F31AF">
        <w:rPr>
          <w:rFonts w:ascii="Georgia" w:hAnsi="Georgia"/>
          <w:sz w:val="22"/>
          <w:szCs w:val="22"/>
        </w:rPr>
        <w:t xml:space="preserve">previous award winners and information about the </w:t>
      </w:r>
      <w:r w:rsidR="00FB1C7F">
        <w:rPr>
          <w:rFonts w:ascii="Georgia" w:hAnsi="Georgia"/>
          <w:sz w:val="22"/>
          <w:szCs w:val="22"/>
        </w:rPr>
        <w:t>speakers</w:t>
      </w:r>
      <w:r w:rsidR="00FB1C7F" w:rsidRPr="004F31AF">
        <w:rPr>
          <w:rFonts w:ascii="Georgia" w:hAnsi="Georgia"/>
          <w:sz w:val="22"/>
          <w:szCs w:val="22"/>
        </w:rPr>
        <w:t xml:space="preserve"> will be </w:t>
      </w:r>
      <w:r w:rsidR="00FB1C7F">
        <w:rPr>
          <w:rFonts w:ascii="Georgia" w:hAnsi="Georgia"/>
          <w:sz w:val="22"/>
          <w:szCs w:val="22"/>
        </w:rPr>
        <w:t xml:space="preserve">created for the Luncheon.  </w:t>
      </w:r>
    </w:p>
    <w:p w:rsidR="00F5358B" w:rsidRPr="00FB1C7F" w:rsidRDefault="00F5358B" w:rsidP="00417D04">
      <w:pPr>
        <w:numPr>
          <w:ilvl w:val="0"/>
          <w:numId w:val="9"/>
        </w:numPr>
        <w:spacing w:line="276" w:lineRule="auto"/>
        <w:ind w:left="720"/>
        <w:rPr>
          <w:rFonts w:ascii="Georgia" w:hAnsi="Georgia"/>
          <w:sz w:val="22"/>
          <w:szCs w:val="22"/>
        </w:rPr>
      </w:pPr>
      <w:r w:rsidRPr="00FB1C7F">
        <w:rPr>
          <w:rFonts w:ascii="Georgia" w:hAnsi="Georgia"/>
          <w:sz w:val="22"/>
          <w:szCs w:val="22"/>
        </w:rPr>
        <w:t>Usually the committee meets 3 times a year but will meet a 4</w:t>
      </w:r>
      <w:r w:rsidRPr="00FB1C7F">
        <w:rPr>
          <w:rFonts w:ascii="Georgia" w:hAnsi="Georgia"/>
          <w:sz w:val="22"/>
          <w:szCs w:val="22"/>
          <w:vertAlign w:val="superscript"/>
        </w:rPr>
        <w:t>th</w:t>
      </w:r>
      <w:r w:rsidRPr="00FB1C7F">
        <w:rPr>
          <w:rFonts w:ascii="Georgia" w:hAnsi="Georgia"/>
          <w:sz w:val="22"/>
          <w:szCs w:val="22"/>
        </w:rPr>
        <w:t xml:space="preserve"> time this year (April 27) to discuss the progress and future of the committee and </w:t>
      </w:r>
      <w:r w:rsidR="00FB1C7F">
        <w:rPr>
          <w:rFonts w:ascii="Georgia" w:hAnsi="Georgia"/>
          <w:sz w:val="22"/>
          <w:szCs w:val="22"/>
        </w:rPr>
        <w:t xml:space="preserve">the </w:t>
      </w:r>
      <w:r w:rsidRPr="00FB1C7F">
        <w:rPr>
          <w:rFonts w:ascii="Georgia" w:hAnsi="Georgia"/>
          <w:sz w:val="22"/>
          <w:szCs w:val="22"/>
        </w:rPr>
        <w:t>awards).</w:t>
      </w:r>
    </w:p>
    <w:p w:rsidR="00D267F6" w:rsidRPr="004F31AF" w:rsidRDefault="00FB1C7F" w:rsidP="00417D04">
      <w:pPr>
        <w:numPr>
          <w:ilvl w:val="0"/>
          <w:numId w:val="9"/>
        </w:numPr>
        <w:spacing w:line="276" w:lineRule="auto"/>
        <w:ind w:left="720"/>
        <w:rPr>
          <w:rFonts w:ascii="Georgia" w:hAnsi="Georgia"/>
          <w:sz w:val="22"/>
          <w:szCs w:val="22"/>
        </w:rPr>
      </w:pPr>
      <w:r>
        <w:rPr>
          <w:rFonts w:ascii="Georgia" w:hAnsi="Georgia"/>
          <w:sz w:val="22"/>
          <w:szCs w:val="22"/>
        </w:rPr>
        <w:t xml:space="preserve">The committee will sponsor </w:t>
      </w:r>
      <w:r w:rsidR="00400E3F">
        <w:rPr>
          <w:rFonts w:ascii="Georgia" w:hAnsi="Georgia"/>
          <w:sz w:val="22"/>
          <w:szCs w:val="22"/>
        </w:rPr>
        <w:t xml:space="preserve">4 sessions </w:t>
      </w:r>
      <w:r>
        <w:rPr>
          <w:rFonts w:ascii="Georgia" w:hAnsi="Georgia"/>
          <w:sz w:val="22"/>
          <w:szCs w:val="22"/>
        </w:rPr>
        <w:t>at NJLA Annual</w:t>
      </w:r>
      <w:r w:rsidR="00400E3F">
        <w:rPr>
          <w:rFonts w:ascii="Georgia" w:hAnsi="Georgia"/>
          <w:sz w:val="22"/>
          <w:szCs w:val="22"/>
        </w:rPr>
        <w:t xml:space="preserve">. </w:t>
      </w:r>
      <w:r w:rsidR="00D267F6" w:rsidRPr="004F31AF">
        <w:rPr>
          <w:rFonts w:ascii="Georgia" w:hAnsi="Georgia"/>
          <w:sz w:val="22"/>
          <w:szCs w:val="22"/>
        </w:rPr>
        <w:t>He will send out info to the speakers on time limitations and pass information.</w:t>
      </w:r>
      <w:r w:rsidR="00F5358B" w:rsidRPr="00F5358B">
        <w:rPr>
          <w:rFonts w:ascii="Georgia" w:hAnsi="Georgia"/>
          <w:sz w:val="22"/>
          <w:szCs w:val="22"/>
        </w:rPr>
        <w:t xml:space="preserve"> </w:t>
      </w:r>
    </w:p>
    <w:p w:rsidR="00D267F6" w:rsidRPr="004F31AF" w:rsidRDefault="00D267F6" w:rsidP="0022573F">
      <w:pPr>
        <w:spacing w:line="276" w:lineRule="auto"/>
        <w:rPr>
          <w:rFonts w:ascii="Georgia" w:hAnsi="Georgia"/>
          <w:sz w:val="22"/>
          <w:szCs w:val="22"/>
        </w:rPr>
      </w:pPr>
    </w:p>
    <w:p w:rsidR="00417D04" w:rsidRDefault="00D267F6" w:rsidP="0022573F">
      <w:pPr>
        <w:spacing w:line="276" w:lineRule="auto"/>
        <w:rPr>
          <w:rFonts w:ascii="Georgia" w:hAnsi="Georgia"/>
          <w:sz w:val="22"/>
          <w:szCs w:val="22"/>
        </w:rPr>
      </w:pPr>
      <w:r w:rsidRPr="004F31AF">
        <w:rPr>
          <w:rFonts w:ascii="Georgia" w:hAnsi="Georgia"/>
          <w:b/>
          <w:sz w:val="22"/>
          <w:szCs w:val="22"/>
        </w:rPr>
        <w:t>Research</w:t>
      </w:r>
      <w:r w:rsidRPr="004F31AF">
        <w:rPr>
          <w:rFonts w:ascii="Georgia" w:hAnsi="Georgia"/>
          <w:sz w:val="22"/>
          <w:szCs w:val="22"/>
        </w:rPr>
        <w:t xml:space="preserve"> </w:t>
      </w:r>
      <w:r w:rsidR="004F31AF">
        <w:rPr>
          <w:rFonts w:ascii="Georgia" w:hAnsi="Georgia"/>
          <w:sz w:val="22"/>
          <w:szCs w:val="22"/>
        </w:rPr>
        <w:t>(</w:t>
      </w:r>
      <w:r w:rsidRPr="004F31AF">
        <w:rPr>
          <w:rFonts w:ascii="Georgia" w:hAnsi="Georgia"/>
          <w:sz w:val="22"/>
          <w:szCs w:val="22"/>
        </w:rPr>
        <w:t xml:space="preserve">Mark </w:t>
      </w:r>
      <w:r w:rsidR="004F31AF">
        <w:rPr>
          <w:rFonts w:ascii="Georgia" w:hAnsi="Georgia"/>
          <w:sz w:val="22"/>
          <w:szCs w:val="22"/>
        </w:rPr>
        <w:t>Thompson on behalf of</w:t>
      </w:r>
      <w:r w:rsidRPr="004F31AF">
        <w:rPr>
          <w:rFonts w:ascii="Georgia" w:hAnsi="Georgia"/>
          <w:sz w:val="22"/>
          <w:szCs w:val="22"/>
        </w:rPr>
        <w:t xml:space="preserve"> Melissa </w:t>
      </w:r>
      <w:r w:rsidR="004F31AF">
        <w:rPr>
          <w:rFonts w:ascii="Georgia" w:hAnsi="Georgia"/>
          <w:sz w:val="22"/>
          <w:szCs w:val="22"/>
        </w:rPr>
        <w:t xml:space="preserve">Hofmann </w:t>
      </w:r>
      <w:r w:rsidRPr="004F31AF">
        <w:rPr>
          <w:rFonts w:ascii="Georgia" w:hAnsi="Georgia"/>
          <w:sz w:val="22"/>
          <w:szCs w:val="22"/>
        </w:rPr>
        <w:t>and Karen</w:t>
      </w:r>
      <w:r w:rsidR="004F31AF">
        <w:rPr>
          <w:rFonts w:ascii="Georgia" w:hAnsi="Georgia"/>
          <w:sz w:val="22"/>
          <w:szCs w:val="22"/>
        </w:rPr>
        <w:t xml:space="preserve"> Pif</w:t>
      </w:r>
      <w:r w:rsidR="00B9540E">
        <w:rPr>
          <w:rFonts w:ascii="Georgia" w:hAnsi="Georgia"/>
          <w:sz w:val="22"/>
          <w:szCs w:val="22"/>
        </w:rPr>
        <w:t>h</w:t>
      </w:r>
      <w:r w:rsidR="004F31AF">
        <w:rPr>
          <w:rFonts w:ascii="Georgia" w:hAnsi="Georgia"/>
          <w:sz w:val="22"/>
          <w:szCs w:val="22"/>
        </w:rPr>
        <w:t>er)</w:t>
      </w:r>
      <w:r w:rsidR="00417D04">
        <w:rPr>
          <w:rFonts w:ascii="Georgia" w:hAnsi="Georgia"/>
          <w:sz w:val="22"/>
          <w:szCs w:val="22"/>
        </w:rPr>
        <w:t>:</w:t>
      </w:r>
    </w:p>
    <w:p w:rsidR="00D267F6" w:rsidRPr="004F31AF" w:rsidRDefault="0022573F" w:rsidP="00417D04">
      <w:pPr>
        <w:numPr>
          <w:ilvl w:val="0"/>
          <w:numId w:val="15"/>
        </w:numPr>
        <w:spacing w:line="276" w:lineRule="auto"/>
        <w:rPr>
          <w:rFonts w:ascii="Georgia" w:hAnsi="Georgia"/>
          <w:sz w:val="22"/>
          <w:szCs w:val="22"/>
        </w:rPr>
      </w:pPr>
      <w:r>
        <w:rPr>
          <w:rFonts w:ascii="Georgia" w:hAnsi="Georgia"/>
          <w:sz w:val="22"/>
          <w:szCs w:val="22"/>
        </w:rPr>
        <w:t xml:space="preserve">The </w:t>
      </w:r>
      <w:r w:rsidR="00D267F6" w:rsidRPr="004F31AF">
        <w:rPr>
          <w:rFonts w:ascii="Georgia" w:hAnsi="Georgia"/>
          <w:sz w:val="22"/>
          <w:szCs w:val="22"/>
        </w:rPr>
        <w:t xml:space="preserve">Research </w:t>
      </w:r>
      <w:r w:rsidR="00FB1C7F">
        <w:rPr>
          <w:rFonts w:ascii="Georgia" w:hAnsi="Georgia"/>
          <w:sz w:val="22"/>
          <w:szCs w:val="22"/>
        </w:rPr>
        <w:t xml:space="preserve">Committee’s </w:t>
      </w:r>
      <w:r w:rsidR="00D267F6" w:rsidRPr="004F31AF">
        <w:rPr>
          <w:rFonts w:ascii="Georgia" w:hAnsi="Georgia"/>
          <w:sz w:val="22"/>
          <w:szCs w:val="22"/>
        </w:rPr>
        <w:t>Values Pr</w:t>
      </w:r>
      <w:r w:rsidR="00115FB1">
        <w:rPr>
          <w:rFonts w:ascii="Georgia" w:hAnsi="Georgia"/>
          <w:sz w:val="22"/>
          <w:szCs w:val="22"/>
        </w:rPr>
        <w:t xml:space="preserve">ogram at </w:t>
      </w:r>
      <w:r w:rsidR="00D35E57">
        <w:rPr>
          <w:rFonts w:ascii="Georgia" w:hAnsi="Georgia"/>
          <w:sz w:val="22"/>
          <w:szCs w:val="22"/>
        </w:rPr>
        <w:t>the annual conference</w:t>
      </w:r>
      <w:r w:rsidR="00115FB1">
        <w:rPr>
          <w:rFonts w:ascii="Georgia" w:hAnsi="Georgia"/>
          <w:sz w:val="22"/>
          <w:szCs w:val="22"/>
        </w:rPr>
        <w:t xml:space="preserve"> has 2 speakers [</w:t>
      </w:r>
      <w:r w:rsidR="00FB1C7F" w:rsidRPr="004F31AF">
        <w:rPr>
          <w:rFonts w:ascii="Georgia" w:hAnsi="Georgia"/>
          <w:sz w:val="22"/>
          <w:szCs w:val="22"/>
        </w:rPr>
        <w:t>Joanne Roukens an</w:t>
      </w:r>
      <w:r w:rsidR="00FB1C7F">
        <w:rPr>
          <w:rFonts w:ascii="Georgia" w:hAnsi="Georgia"/>
          <w:sz w:val="22"/>
          <w:szCs w:val="22"/>
        </w:rPr>
        <w:t>d David Pinto]</w:t>
      </w:r>
      <w:r w:rsidR="00D267F6" w:rsidRPr="004F31AF">
        <w:rPr>
          <w:rFonts w:ascii="Georgia" w:hAnsi="Georgia"/>
          <w:sz w:val="22"/>
          <w:szCs w:val="22"/>
        </w:rPr>
        <w:t xml:space="preserve">. The </w:t>
      </w:r>
      <w:r w:rsidR="00FB1C7F">
        <w:rPr>
          <w:rFonts w:ascii="Georgia" w:hAnsi="Georgia"/>
          <w:sz w:val="22"/>
          <w:szCs w:val="22"/>
        </w:rPr>
        <w:t>Research F</w:t>
      </w:r>
      <w:r w:rsidR="00D267F6" w:rsidRPr="004F31AF">
        <w:rPr>
          <w:rFonts w:ascii="Georgia" w:hAnsi="Georgia"/>
          <w:sz w:val="22"/>
          <w:szCs w:val="22"/>
        </w:rPr>
        <w:t xml:space="preserve">orum </w:t>
      </w:r>
      <w:r w:rsidR="00FB1C7F">
        <w:rPr>
          <w:rFonts w:ascii="Georgia" w:hAnsi="Georgia"/>
          <w:sz w:val="22"/>
          <w:szCs w:val="22"/>
        </w:rPr>
        <w:t>(</w:t>
      </w:r>
      <w:r w:rsidR="00D267F6" w:rsidRPr="004F31AF">
        <w:rPr>
          <w:rFonts w:ascii="Georgia" w:hAnsi="Georgia"/>
          <w:sz w:val="22"/>
          <w:szCs w:val="22"/>
        </w:rPr>
        <w:t>the double session</w:t>
      </w:r>
      <w:r w:rsidR="000203FD">
        <w:rPr>
          <w:rFonts w:ascii="Georgia" w:hAnsi="Georgia"/>
          <w:sz w:val="22"/>
          <w:szCs w:val="22"/>
        </w:rPr>
        <w:t>)</w:t>
      </w:r>
      <w:r w:rsidR="00D267F6" w:rsidRPr="004F31AF">
        <w:rPr>
          <w:rFonts w:ascii="Georgia" w:hAnsi="Georgia"/>
          <w:sz w:val="22"/>
          <w:szCs w:val="22"/>
        </w:rPr>
        <w:t xml:space="preserve"> will </w:t>
      </w:r>
      <w:r w:rsidR="00FB1C7F">
        <w:rPr>
          <w:rFonts w:ascii="Georgia" w:hAnsi="Georgia"/>
          <w:sz w:val="22"/>
          <w:szCs w:val="22"/>
        </w:rPr>
        <w:t>take place as usual after</w:t>
      </w:r>
      <w:r w:rsidR="00D267F6" w:rsidRPr="004F31AF">
        <w:rPr>
          <w:rFonts w:ascii="Georgia" w:hAnsi="Georgia"/>
          <w:sz w:val="22"/>
          <w:szCs w:val="22"/>
        </w:rPr>
        <w:t xml:space="preserve"> the luncheon.</w:t>
      </w:r>
    </w:p>
    <w:p w:rsidR="00F5358B" w:rsidRDefault="00D267F6" w:rsidP="0022573F">
      <w:pPr>
        <w:pStyle w:val="BodyText"/>
        <w:numPr>
          <w:ilvl w:val="0"/>
          <w:numId w:val="10"/>
        </w:numPr>
        <w:spacing w:after="0" w:line="276" w:lineRule="auto"/>
        <w:rPr>
          <w:rFonts w:ascii="Georgia" w:hAnsi="Georgia"/>
          <w:sz w:val="22"/>
          <w:szCs w:val="22"/>
        </w:rPr>
      </w:pPr>
      <w:r w:rsidRPr="00F5358B">
        <w:rPr>
          <w:rFonts w:ascii="Georgia" w:hAnsi="Georgia"/>
          <w:sz w:val="22"/>
          <w:szCs w:val="22"/>
        </w:rPr>
        <w:t>2012 Award Winner</w:t>
      </w:r>
      <w:r w:rsidR="00FB1C7F">
        <w:rPr>
          <w:rFonts w:ascii="Georgia" w:hAnsi="Georgia"/>
          <w:sz w:val="22"/>
          <w:szCs w:val="22"/>
        </w:rPr>
        <w:t>s</w:t>
      </w:r>
      <w:r w:rsidRPr="00F5358B">
        <w:rPr>
          <w:rFonts w:ascii="Georgia" w:hAnsi="Georgia"/>
          <w:sz w:val="22"/>
          <w:szCs w:val="22"/>
        </w:rPr>
        <w:t>:  Yang, Sharon Q. and Melissa A. Hofmann.  “Next Generation or Current Generation</w:t>
      </w:r>
      <w:proofErr w:type="gramStart"/>
      <w:r w:rsidRPr="00F5358B">
        <w:rPr>
          <w:rFonts w:ascii="Georgia" w:hAnsi="Georgia"/>
          <w:sz w:val="22"/>
          <w:szCs w:val="22"/>
        </w:rPr>
        <w:t>?:</w:t>
      </w:r>
      <w:proofErr w:type="gramEnd"/>
      <w:r w:rsidRPr="00F5358B">
        <w:rPr>
          <w:rFonts w:ascii="Georgia" w:hAnsi="Georgia"/>
          <w:sz w:val="22"/>
          <w:szCs w:val="22"/>
        </w:rPr>
        <w:t xml:space="preserve"> A Study of the OPACs of 260 Academic Libraries in the USA and Canada.”  Library Hi Tech 29:2 (2011), 266-300.</w:t>
      </w:r>
    </w:p>
    <w:p w:rsidR="00973354" w:rsidRDefault="00D267F6" w:rsidP="0022573F">
      <w:pPr>
        <w:pStyle w:val="BodyText"/>
        <w:numPr>
          <w:ilvl w:val="0"/>
          <w:numId w:val="10"/>
        </w:numPr>
        <w:spacing w:after="0" w:line="276" w:lineRule="auto"/>
        <w:rPr>
          <w:rFonts w:ascii="Georgia" w:hAnsi="Georgia"/>
          <w:sz w:val="22"/>
          <w:szCs w:val="22"/>
        </w:rPr>
      </w:pPr>
      <w:r w:rsidRPr="00F5358B">
        <w:rPr>
          <w:rFonts w:ascii="Georgia" w:hAnsi="Georgia"/>
          <w:sz w:val="22"/>
          <w:szCs w:val="22"/>
        </w:rPr>
        <w:t>2012 NJLA Research Forum are:  Diane K. Campbell, Rider University, for her research entitled “The Second Stage of an Investigation of Environmental Scanning Practices by Entrepreneurs” and Sharon Whitfield, The College of New Jersey, for her research entitled “Micropayments &amp; Article Rentals:  How These Services May Impact the Library.”</w:t>
      </w:r>
    </w:p>
    <w:p w:rsidR="00973354" w:rsidRDefault="00973354" w:rsidP="0022573F">
      <w:pPr>
        <w:spacing w:line="276" w:lineRule="auto"/>
        <w:rPr>
          <w:rFonts w:ascii="Georgia" w:hAnsi="Georgia"/>
          <w:b/>
          <w:sz w:val="22"/>
          <w:szCs w:val="22"/>
        </w:rPr>
      </w:pPr>
    </w:p>
    <w:p w:rsidR="003439F1" w:rsidRDefault="00F353BF" w:rsidP="0022573F">
      <w:pPr>
        <w:spacing w:line="276" w:lineRule="auto"/>
        <w:rPr>
          <w:rFonts w:ascii="Georgia" w:hAnsi="Georgia"/>
          <w:sz w:val="22"/>
          <w:szCs w:val="22"/>
        </w:rPr>
      </w:pPr>
      <w:r>
        <w:rPr>
          <w:rFonts w:ascii="Georgia" w:hAnsi="Georgia"/>
          <w:b/>
          <w:sz w:val="22"/>
          <w:szCs w:val="22"/>
        </w:rPr>
        <w:t xml:space="preserve">NJLA Liaison / CUS Representative </w:t>
      </w:r>
      <w:r w:rsidRPr="00927804">
        <w:rPr>
          <w:rFonts w:ascii="Georgia" w:hAnsi="Georgia"/>
          <w:sz w:val="22"/>
          <w:szCs w:val="22"/>
        </w:rPr>
        <w:t>(</w:t>
      </w:r>
      <w:r w:rsidRPr="00AA6DB5">
        <w:rPr>
          <w:rFonts w:ascii="Georgia" w:hAnsi="Georgia"/>
          <w:sz w:val="22"/>
          <w:szCs w:val="22"/>
        </w:rPr>
        <w:t>Gary</w:t>
      </w:r>
      <w:r>
        <w:rPr>
          <w:rFonts w:ascii="Georgia" w:hAnsi="Georgia"/>
          <w:sz w:val="22"/>
          <w:szCs w:val="22"/>
        </w:rPr>
        <w:t xml:space="preserve"> Schmidt)</w:t>
      </w:r>
      <w:r w:rsidR="003439F1">
        <w:rPr>
          <w:rFonts w:ascii="Georgia" w:hAnsi="Georgia"/>
          <w:sz w:val="22"/>
          <w:szCs w:val="22"/>
        </w:rPr>
        <w:t>:</w:t>
      </w:r>
    </w:p>
    <w:p w:rsidR="00D267F6" w:rsidRPr="00FB1C7F" w:rsidRDefault="00D267F6" w:rsidP="0022573F">
      <w:pPr>
        <w:numPr>
          <w:ilvl w:val="0"/>
          <w:numId w:val="8"/>
        </w:numPr>
        <w:spacing w:line="276" w:lineRule="auto"/>
        <w:rPr>
          <w:rFonts w:ascii="Georgia" w:hAnsi="Georgia"/>
          <w:sz w:val="22"/>
          <w:szCs w:val="22"/>
        </w:rPr>
      </w:pPr>
      <w:r w:rsidRPr="00FB1C7F">
        <w:rPr>
          <w:rFonts w:ascii="Georgia" w:hAnsi="Georgia"/>
          <w:sz w:val="22"/>
          <w:szCs w:val="22"/>
        </w:rPr>
        <w:t xml:space="preserve">He and Trevor have been reached out to as to how to prompt colleagues to sign up for </w:t>
      </w:r>
      <w:r w:rsidR="003439F1" w:rsidRPr="00FB1C7F">
        <w:rPr>
          <w:rFonts w:ascii="Georgia" w:hAnsi="Georgia"/>
          <w:sz w:val="22"/>
          <w:szCs w:val="22"/>
        </w:rPr>
        <w:t>the a</w:t>
      </w:r>
      <w:r w:rsidRPr="00FB1C7F">
        <w:rPr>
          <w:rFonts w:ascii="Georgia" w:hAnsi="Georgia"/>
          <w:sz w:val="22"/>
          <w:szCs w:val="22"/>
        </w:rPr>
        <w:t xml:space="preserve">nnual </w:t>
      </w:r>
      <w:r w:rsidR="003439F1" w:rsidRPr="00FB1C7F">
        <w:rPr>
          <w:rFonts w:ascii="Georgia" w:hAnsi="Georgia"/>
          <w:sz w:val="22"/>
          <w:szCs w:val="22"/>
        </w:rPr>
        <w:t>conference, as there is a</w:t>
      </w:r>
      <w:r w:rsidRPr="00FB1C7F">
        <w:rPr>
          <w:rFonts w:ascii="Georgia" w:hAnsi="Georgia"/>
          <w:sz w:val="22"/>
          <w:szCs w:val="22"/>
        </w:rPr>
        <w:t xml:space="preserve"> concern that </w:t>
      </w:r>
      <w:r w:rsidR="003439F1" w:rsidRPr="00FB1C7F">
        <w:rPr>
          <w:rFonts w:ascii="Georgia" w:hAnsi="Georgia"/>
          <w:sz w:val="22"/>
          <w:szCs w:val="22"/>
        </w:rPr>
        <w:t xml:space="preserve">there may </w:t>
      </w:r>
      <w:r w:rsidRPr="00FB1C7F">
        <w:rPr>
          <w:rFonts w:ascii="Georgia" w:hAnsi="Georgia"/>
          <w:sz w:val="22"/>
          <w:szCs w:val="22"/>
        </w:rPr>
        <w:t>no</w:t>
      </w:r>
      <w:r w:rsidR="003439F1" w:rsidRPr="00FB1C7F">
        <w:rPr>
          <w:rFonts w:ascii="Georgia" w:hAnsi="Georgia"/>
          <w:sz w:val="22"/>
          <w:szCs w:val="22"/>
        </w:rPr>
        <w:t>t enough academic representation</w:t>
      </w:r>
      <w:r w:rsidRPr="00FB1C7F">
        <w:rPr>
          <w:rFonts w:ascii="Georgia" w:hAnsi="Georgia"/>
          <w:sz w:val="22"/>
          <w:szCs w:val="22"/>
        </w:rPr>
        <w:t xml:space="preserve">. </w:t>
      </w:r>
    </w:p>
    <w:p w:rsidR="00D267F6" w:rsidRPr="004F31AF" w:rsidRDefault="00D267F6" w:rsidP="0022573F">
      <w:pPr>
        <w:numPr>
          <w:ilvl w:val="0"/>
          <w:numId w:val="8"/>
        </w:numPr>
        <w:spacing w:line="276" w:lineRule="auto"/>
        <w:rPr>
          <w:rFonts w:ascii="Georgia" w:hAnsi="Georgia"/>
          <w:sz w:val="22"/>
          <w:szCs w:val="22"/>
        </w:rPr>
      </w:pPr>
      <w:r w:rsidRPr="00FB1C7F">
        <w:rPr>
          <w:rFonts w:ascii="Georgia" w:hAnsi="Georgia"/>
          <w:sz w:val="22"/>
          <w:szCs w:val="22"/>
        </w:rPr>
        <w:t xml:space="preserve">Thank you to MSU for hosting the </w:t>
      </w:r>
      <w:proofErr w:type="spellStart"/>
      <w:r w:rsidRPr="00FB1C7F">
        <w:rPr>
          <w:rFonts w:ascii="Georgia" w:hAnsi="Georgia"/>
          <w:sz w:val="22"/>
          <w:szCs w:val="22"/>
        </w:rPr>
        <w:t>SirsiDynix</w:t>
      </w:r>
      <w:proofErr w:type="spellEnd"/>
      <w:r w:rsidRPr="00FB1C7F">
        <w:rPr>
          <w:rFonts w:ascii="Georgia" w:hAnsi="Georgia"/>
          <w:sz w:val="22"/>
          <w:szCs w:val="22"/>
        </w:rPr>
        <w:t xml:space="preserve"> Regional Users meeting this year, the location will be very convenient.</w:t>
      </w:r>
    </w:p>
    <w:p w:rsidR="00D267F6" w:rsidRPr="004F31AF" w:rsidRDefault="00D267F6" w:rsidP="0022573F">
      <w:pPr>
        <w:numPr>
          <w:ilvl w:val="0"/>
          <w:numId w:val="8"/>
        </w:numPr>
        <w:spacing w:line="276" w:lineRule="auto"/>
        <w:rPr>
          <w:rFonts w:ascii="Georgia" w:hAnsi="Georgia"/>
          <w:sz w:val="22"/>
          <w:szCs w:val="22"/>
        </w:rPr>
      </w:pPr>
      <w:r w:rsidRPr="004F31AF">
        <w:rPr>
          <w:rFonts w:ascii="Georgia" w:hAnsi="Georgia"/>
          <w:sz w:val="22"/>
          <w:szCs w:val="22"/>
        </w:rPr>
        <w:t xml:space="preserve">The LISSA career fair will be happening at Rutgers soon. The organizer is Bethany O'Shea. </w:t>
      </w:r>
      <w:r w:rsidR="00D35E57">
        <w:rPr>
          <w:rFonts w:ascii="Georgia" w:hAnsi="Georgia"/>
          <w:sz w:val="22"/>
          <w:szCs w:val="22"/>
        </w:rPr>
        <w:t>There will be</w:t>
      </w:r>
      <w:r w:rsidRPr="004F31AF">
        <w:rPr>
          <w:rFonts w:ascii="Georgia" w:hAnsi="Georgia"/>
          <w:sz w:val="22"/>
          <w:szCs w:val="22"/>
        </w:rPr>
        <w:t xml:space="preserve"> networking and resume building workshops, and </w:t>
      </w:r>
      <w:r w:rsidR="00FB1C7F">
        <w:rPr>
          <w:rFonts w:ascii="Georgia" w:hAnsi="Georgia"/>
          <w:sz w:val="22"/>
          <w:szCs w:val="22"/>
        </w:rPr>
        <w:t>Gary will</w:t>
      </w:r>
      <w:r w:rsidRPr="004F31AF">
        <w:rPr>
          <w:rFonts w:ascii="Georgia" w:hAnsi="Georgia"/>
          <w:sz w:val="22"/>
          <w:szCs w:val="22"/>
        </w:rPr>
        <w:t xml:space="preserve"> be working with students on interview skills. It</w:t>
      </w:r>
      <w:r w:rsidR="003439F1">
        <w:rPr>
          <w:rFonts w:ascii="Georgia" w:hAnsi="Georgia"/>
          <w:sz w:val="22"/>
          <w:szCs w:val="22"/>
        </w:rPr>
        <w:t>’</w:t>
      </w:r>
      <w:r w:rsidRPr="004F31AF">
        <w:rPr>
          <w:rFonts w:ascii="Georgia" w:hAnsi="Georgia"/>
          <w:sz w:val="22"/>
          <w:szCs w:val="22"/>
        </w:rPr>
        <w:t xml:space="preserve">s a very good opportunity to reach out to students. </w:t>
      </w:r>
      <w:r w:rsidR="00FB1C7F">
        <w:rPr>
          <w:rFonts w:ascii="Georgia" w:hAnsi="Georgia"/>
          <w:sz w:val="22"/>
          <w:szCs w:val="22"/>
        </w:rPr>
        <w:t xml:space="preserve">Date: </w:t>
      </w:r>
      <w:r w:rsidRPr="004F31AF">
        <w:rPr>
          <w:rFonts w:ascii="Georgia" w:hAnsi="Georgia"/>
          <w:sz w:val="22"/>
          <w:szCs w:val="22"/>
        </w:rPr>
        <w:t>Friday April 27</w:t>
      </w:r>
      <w:r w:rsidRPr="004F31AF">
        <w:rPr>
          <w:rFonts w:ascii="Georgia" w:hAnsi="Georgia"/>
          <w:sz w:val="22"/>
          <w:szCs w:val="22"/>
          <w:vertAlign w:val="superscript"/>
        </w:rPr>
        <w:t>th</w:t>
      </w:r>
      <w:r w:rsidRPr="004F31AF">
        <w:rPr>
          <w:rFonts w:ascii="Georgia" w:hAnsi="Georgia"/>
          <w:sz w:val="22"/>
          <w:szCs w:val="22"/>
        </w:rPr>
        <w:t>.</w:t>
      </w:r>
    </w:p>
    <w:p w:rsidR="00D267F6" w:rsidRPr="004F31AF" w:rsidRDefault="00D267F6" w:rsidP="0022573F">
      <w:pPr>
        <w:numPr>
          <w:ilvl w:val="0"/>
          <w:numId w:val="8"/>
        </w:numPr>
        <w:spacing w:line="276" w:lineRule="auto"/>
        <w:rPr>
          <w:rFonts w:ascii="Georgia" w:hAnsi="Georgia"/>
          <w:sz w:val="22"/>
          <w:szCs w:val="22"/>
        </w:rPr>
      </w:pPr>
      <w:r w:rsidRPr="004F31AF">
        <w:rPr>
          <w:rFonts w:ascii="Georgia" w:hAnsi="Georgia"/>
          <w:sz w:val="22"/>
          <w:szCs w:val="22"/>
        </w:rPr>
        <w:t>NJLA executive board meeting will be this Tuesday.</w:t>
      </w:r>
    </w:p>
    <w:p w:rsidR="00D267F6" w:rsidRPr="004F31AF" w:rsidRDefault="00D267F6" w:rsidP="0022573F">
      <w:pPr>
        <w:spacing w:line="276" w:lineRule="auto"/>
        <w:rPr>
          <w:rFonts w:ascii="Georgia" w:hAnsi="Georgia"/>
          <w:sz w:val="22"/>
          <w:szCs w:val="22"/>
        </w:rPr>
      </w:pPr>
    </w:p>
    <w:p w:rsidR="008A27EF" w:rsidRDefault="002B5C0A" w:rsidP="0022573F">
      <w:pPr>
        <w:spacing w:line="276" w:lineRule="auto"/>
        <w:rPr>
          <w:rFonts w:ascii="Georgia" w:hAnsi="Georgia"/>
          <w:sz w:val="22"/>
          <w:szCs w:val="22"/>
        </w:rPr>
      </w:pPr>
      <w:r w:rsidRPr="002B5C0A">
        <w:rPr>
          <w:rFonts w:ascii="Georgia" w:hAnsi="Georgia"/>
          <w:b/>
          <w:sz w:val="22"/>
          <w:szCs w:val="22"/>
        </w:rPr>
        <w:t>User Education</w:t>
      </w:r>
      <w:r>
        <w:rPr>
          <w:rFonts w:ascii="Georgia" w:hAnsi="Georgia"/>
          <w:sz w:val="22"/>
          <w:szCs w:val="22"/>
        </w:rPr>
        <w:t xml:space="preserve"> (Nancy Wiener):</w:t>
      </w:r>
      <w:r w:rsidR="00D41673">
        <w:rPr>
          <w:rFonts w:ascii="Georgia" w:hAnsi="Georgia"/>
          <w:sz w:val="22"/>
          <w:szCs w:val="22"/>
        </w:rPr>
        <w:t xml:space="preserve"> </w:t>
      </w:r>
    </w:p>
    <w:p w:rsidR="008A27EF" w:rsidRDefault="00D41673" w:rsidP="008A27EF">
      <w:pPr>
        <w:numPr>
          <w:ilvl w:val="0"/>
          <w:numId w:val="13"/>
        </w:numPr>
        <w:spacing w:line="276" w:lineRule="auto"/>
        <w:rPr>
          <w:rFonts w:ascii="Georgia" w:hAnsi="Georgia"/>
          <w:sz w:val="22"/>
          <w:szCs w:val="22"/>
        </w:rPr>
      </w:pPr>
      <w:r>
        <w:rPr>
          <w:rFonts w:ascii="Georgia" w:hAnsi="Georgia"/>
          <w:sz w:val="22"/>
          <w:szCs w:val="22"/>
        </w:rPr>
        <w:t>The c</w:t>
      </w:r>
      <w:r w:rsidR="00D267F6" w:rsidRPr="004F31AF">
        <w:rPr>
          <w:rFonts w:ascii="Georgia" w:hAnsi="Georgia"/>
          <w:sz w:val="22"/>
          <w:szCs w:val="22"/>
        </w:rPr>
        <w:t>ommittee met on March 9</w:t>
      </w:r>
      <w:r w:rsidR="00D267F6" w:rsidRPr="004F31AF">
        <w:rPr>
          <w:rFonts w:ascii="Georgia" w:hAnsi="Georgia"/>
          <w:sz w:val="22"/>
          <w:szCs w:val="22"/>
          <w:vertAlign w:val="superscript"/>
        </w:rPr>
        <w:t>th</w:t>
      </w:r>
      <w:r>
        <w:rPr>
          <w:rFonts w:ascii="Georgia" w:hAnsi="Georgia"/>
          <w:sz w:val="22"/>
          <w:szCs w:val="22"/>
        </w:rPr>
        <w:t>;</w:t>
      </w:r>
      <w:r w:rsidR="00D267F6" w:rsidRPr="004F31AF">
        <w:rPr>
          <w:rFonts w:ascii="Georgia" w:hAnsi="Georgia"/>
          <w:sz w:val="22"/>
          <w:szCs w:val="22"/>
        </w:rPr>
        <w:t xml:space="preserve"> </w:t>
      </w:r>
      <w:r>
        <w:rPr>
          <w:rFonts w:ascii="Georgia" w:hAnsi="Georgia"/>
          <w:sz w:val="22"/>
          <w:szCs w:val="22"/>
        </w:rPr>
        <w:t>o</w:t>
      </w:r>
      <w:r w:rsidR="00D267F6" w:rsidRPr="004F31AF">
        <w:rPr>
          <w:rFonts w:ascii="Georgia" w:hAnsi="Georgia"/>
          <w:sz w:val="22"/>
          <w:szCs w:val="22"/>
        </w:rPr>
        <w:t xml:space="preserve">nly 7 </w:t>
      </w:r>
      <w:r>
        <w:rPr>
          <w:rFonts w:ascii="Georgia" w:hAnsi="Georgia"/>
          <w:sz w:val="22"/>
          <w:szCs w:val="22"/>
        </w:rPr>
        <w:t xml:space="preserve">members </w:t>
      </w:r>
      <w:r w:rsidR="00D267F6" w:rsidRPr="004F31AF">
        <w:rPr>
          <w:rFonts w:ascii="Georgia" w:hAnsi="Georgia"/>
          <w:sz w:val="22"/>
          <w:szCs w:val="22"/>
        </w:rPr>
        <w:t>were in attendance</w:t>
      </w:r>
      <w:r>
        <w:rPr>
          <w:rFonts w:ascii="Georgia" w:hAnsi="Georgia"/>
          <w:sz w:val="22"/>
          <w:szCs w:val="22"/>
        </w:rPr>
        <w:t>. Because</w:t>
      </w:r>
      <w:r w:rsidR="00D267F6" w:rsidRPr="004F31AF">
        <w:rPr>
          <w:rFonts w:ascii="Georgia" w:hAnsi="Georgia"/>
          <w:sz w:val="22"/>
          <w:szCs w:val="22"/>
        </w:rPr>
        <w:t xml:space="preserve"> of the nature of the committee</w:t>
      </w:r>
      <w:r>
        <w:rPr>
          <w:rFonts w:ascii="Georgia" w:hAnsi="Georgia"/>
          <w:sz w:val="22"/>
          <w:szCs w:val="22"/>
        </w:rPr>
        <w:t>,</w:t>
      </w:r>
      <w:r w:rsidR="00D267F6" w:rsidRPr="004F31AF">
        <w:rPr>
          <w:rFonts w:ascii="Georgia" w:hAnsi="Georgia"/>
          <w:sz w:val="22"/>
          <w:szCs w:val="22"/>
        </w:rPr>
        <w:t xml:space="preserve"> monthly </w:t>
      </w:r>
      <w:r w:rsidRPr="004F31AF">
        <w:rPr>
          <w:rFonts w:ascii="Georgia" w:hAnsi="Georgia"/>
          <w:sz w:val="22"/>
          <w:szCs w:val="22"/>
        </w:rPr>
        <w:t>meetings may</w:t>
      </w:r>
      <w:r w:rsidR="00D267F6" w:rsidRPr="004F31AF">
        <w:rPr>
          <w:rFonts w:ascii="Georgia" w:hAnsi="Georgia"/>
          <w:sz w:val="22"/>
          <w:szCs w:val="22"/>
        </w:rPr>
        <w:t xml:space="preserve"> not be sustainable. If there were fewer meetings, but more emphasis on instructional ideas, etc.</w:t>
      </w:r>
      <w:r>
        <w:rPr>
          <w:rFonts w:ascii="Georgia" w:hAnsi="Georgia"/>
          <w:sz w:val="22"/>
          <w:szCs w:val="22"/>
        </w:rPr>
        <w:t>,</w:t>
      </w:r>
      <w:r w:rsidR="00D267F6" w:rsidRPr="004F31AF">
        <w:rPr>
          <w:rFonts w:ascii="Georgia" w:hAnsi="Georgia"/>
          <w:sz w:val="22"/>
          <w:szCs w:val="22"/>
        </w:rPr>
        <w:t xml:space="preserve"> that might encourage more participation. The other concern is the roster of committee members</w:t>
      </w:r>
      <w:r w:rsidR="00C62EA4">
        <w:rPr>
          <w:rFonts w:ascii="Georgia" w:hAnsi="Georgia"/>
          <w:sz w:val="22"/>
          <w:szCs w:val="22"/>
        </w:rPr>
        <w:t xml:space="preserve">.  The committee </w:t>
      </w:r>
      <w:r w:rsidR="00D267F6" w:rsidRPr="004F31AF">
        <w:rPr>
          <w:rFonts w:ascii="Georgia" w:hAnsi="Georgia"/>
          <w:sz w:val="22"/>
          <w:szCs w:val="22"/>
        </w:rPr>
        <w:t xml:space="preserve">may decide on </w:t>
      </w:r>
      <w:r w:rsidR="00C62EA4">
        <w:rPr>
          <w:rFonts w:ascii="Georgia" w:hAnsi="Georgia"/>
          <w:sz w:val="22"/>
          <w:szCs w:val="22"/>
        </w:rPr>
        <w:t xml:space="preserve">instituting </w:t>
      </w:r>
      <w:r w:rsidR="00D267F6" w:rsidRPr="004F31AF">
        <w:rPr>
          <w:rFonts w:ascii="Georgia" w:hAnsi="Georgia"/>
          <w:sz w:val="22"/>
          <w:szCs w:val="22"/>
        </w:rPr>
        <w:t>attendance requirement</w:t>
      </w:r>
      <w:r w:rsidR="00C62EA4">
        <w:rPr>
          <w:rFonts w:ascii="Georgia" w:hAnsi="Georgia"/>
          <w:sz w:val="22"/>
          <w:szCs w:val="22"/>
        </w:rPr>
        <w:t>s (perhaps 2</w:t>
      </w:r>
      <w:r w:rsidR="00D267F6" w:rsidRPr="004F31AF">
        <w:rPr>
          <w:rFonts w:ascii="Georgia" w:hAnsi="Georgia"/>
          <w:sz w:val="22"/>
          <w:szCs w:val="22"/>
        </w:rPr>
        <w:t xml:space="preserve"> meeting</w:t>
      </w:r>
      <w:r w:rsidR="00C62EA4">
        <w:rPr>
          <w:rFonts w:ascii="Georgia" w:hAnsi="Georgia"/>
          <w:sz w:val="22"/>
          <w:szCs w:val="22"/>
        </w:rPr>
        <w:t>s</w:t>
      </w:r>
      <w:r w:rsidR="00D267F6" w:rsidRPr="004F31AF">
        <w:rPr>
          <w:rFonts w:ascii="Georgia" w:hAnsi="Georgia"/>
          <w:sz w:val="22"/>
          <w:szCs w:val="22"/>
        </w:rPr>
        <w:t xml:space="preserve"> a year). Members are also being encouraged to sign up for the Drupal site, as not everyone has</w:t>
      </w:r>
      <w:r w:rsidR="004F31AF">
        <w:rPr>
          <w:rFonts w:ascii="Georgia" w:hAnsi="Georgia"/>
          <w:sz w:val="22"/>
          <w:szCs w:val="22"/>
        </w:rPr>
        <w:t xml:space="preserve"> done so yet.</w:t>
      </w:r>
    </w:p>
    <w:p w:rsidR="00D267F6" w:rsidRPr="004F31AF" w:rsidRDefault="004F31AF" w:rsidP="008A27EF">
      <w:pPr>
        <w:numPr>
          <w:ilvl w:val="0"/>
          <w:numId w:val="13"/>
        </w:numPr>
        <w:spacing w:line="276" w:lineRule="auto"/>
        <w:rPr>
          <w:rFonts w:ascii="Georgia" w:hAnsi="Georgia"/>
          <w:sz w:val="22"/>
          <w:szCs w:val="22"/>
        </w:rPr>
      </w:pPr>
      <w:r>
        <w:rPr>
          <w:rFonts w:ascii="Georgia" w:hAnsi="Georgia"/>
          <w:sz w:val="22"/>
          <w:szCs w:val="22"/>
        </w:rPr>
        <w:t xml:space="preserve">In May, the User </w:t>
      </w:r>
      <w:r w:rsidRPr="00054705">
        <w:rPr>
          <w:rFonts w:ascii="Georgia" w:hAnsi="Georgia"/>
          <w:sz w:val="22"/>
          <w:szCs w:val="22"/>
        </w:rPr>
        <w:t>Education</w:t>
      </w:r>
      <w:r w:rsidR="00D267F6" w:rsidRPr="00054705">
        <w:rPr>
          <w:rFonts w:ascii="Georgia" w:hAnsi="Georgia"/>
          <w:sz w:val="22"/>
          <w:szCs w:val="22"/>
        </w:rPr>
        <w:t xml:space="preserve"> committee and VALE </w:t>
      </w:r>
      <w:r w:rsidR="00C32A71" w:rsidRPr="00054705">
        <w:rPr>
          <w:rFonts w:ascii="Georgia" w:hAnsi="Georgia"/>
          <w:sz w:val="22"/>
          <w:szCs w:val="22"/>
        </w:rPr>
        <w:t>Shared I</w:t>
      </w:r>
      <w:r w:rsidR="00D267F6" w:rsidRPr="00054705">
        <w:rPr>
          <w:rFonts w:ascii="Georgia" w:hAnsi="Georgia"/>
          <w:sz w:val="22"/>
          <w:szCs w:val="22"/>
        </w:rPr>
        <w:t>nfo</w:t>
      </w:r>
      <w:r w:rsidR="00C32A71" w:rsidRPr="00054705">
        <w:rPr>
          <w:rFonts w:ascii="Georgia" w:hAnsi="Georgia"/>
          <w:sz w:val="22"/>
          <w:szCs w:val="22"/>
        </w:rPr>
        <w:t>rmation</w:t>
      </w:r>
      <w:r w:rsidR="00D267F6" w:rsidRPr="00054705">
        <w:rPr>
          <w:rFonts w:ascii="Georgia" w:hAnsi="Georgia"/>
          <w:sz w:val="22"/>
          <w:szCs w:val="22"/>
        </w:rPr>
        <w:t xml:space="preserve"> </w:t>
      </w:r>
      <w:r w:rsidR="00C32A71" w:rsidRPr="00054705">
        <w:rPr>
          <w:rFonts w:ascii="Georgia" w:hAnsi="Georgia"/>
          <w:sz w:val="22"/>
          <w:szCs w:val="22"/>
        </w:rPr>
        <w:t>Literacy</w:t>
      </w:r>
      <w:r w:rsidR="00D267F6" w:rsidRPr="00054705">
        <w:rPr>
          <w:rFonts w:ascii="Georgia" w:hAnsi="Georgia"/>
          <w:sz w:val="22"/>
          <w:szCs w:val="22"/>
        </w:rPr>
        <w:t xml:space="preserve"> committee gave </w:t>
      </w:r>
      <w:r w:rsidR="00C62EA4" w:rsidRPr="00054705">
        <w:rPr>
          <w:rFonts w:ascii="Georgia" w:hAnsi="Georgia"/>
          <w:sz w:val="22"/>
          <w:szCs w:val="22"/>
        </w:rPr>
        <w:t xml:space="preserve">approval for </w:t>
      </w:r>
      <w:proofErr w:type="spellStart"/>
      <w:r w:rsidR="00054705" w:rsidRPr="00054705">
        <w:rPr>
          <w:rFonts w:ascii="Georgia" w:hAnsi="Georgia"/>
          <w:sz w:val="22"/>
          <w:szCs w:val="22"/>
        </w:rPr>
        <w:t>Lynee</w:t>
      </w:r>
      <w:proofErr w:type="spellEnd"/>
      <w:r w:rsidR="00054705" w:rsidRPr="00054705">
        <w:rPr>
          <w:rFonts w:ascii="Georgia" w:hAnsi="Georgia"/>
          <w:sz w:val="22"/>
          <w:szCs w:val="22"/>
        </w:rPr>
        <w:t xml:space="preserve"> </w:t>
      </w:r>
      <w:proofErr w:type="spellStart"/>
      <w:r w:rsidR="00054705" w:rsidRPr="00054705">
        <w:rPr>
          <w:rFonts w:ascii="Georgia" w:hAnsi="Georgia"/>
          <w:sz w:val="22"/>
          <w:szCs w:val="22"/>
        </w:rPr>
        <w:t>Richel</w:t>
      </w:r>
      <w:proofErr w:type="spellEnd"/>
      <w:r w:rsidR="00054705" w:rsidRPr="00054705">
        <w:rPr>
          <w:rFonts w:ascii="Georgia" w:hAnsi="Georgia"/>
          <w:sz w:val="22"/>
          <w:szCs w:val="22"/>
        </w:rPr>
        <w:t xml:space="preserve"> </w:t>
      </w:r>
      <w:r w:rsidR="00D267F6" w:rsidRPr="00054705">
        <w:rPr>
          <w:rFonts w:ascii="Georgia" w:hAnsi="Georgia"/>
          <w:sz w:val="22"/>
          <w:szCs w:val="22"/>
        </w:rPr>
        <w:t xml:space="preserve">(CCM) and </w:t>
      </w:r>
      <w:r w:rsidR="00054705" w:rsidRPr="00054705">
        <w:rPr>
          <w:rFonts w:ascii="Georgia" w:hAnsi="Georgia"/>
          <w:sz w:val="22"/>
          <w:szCs w:val="22"/>
        </w:rPr>
        <w:t xml:space="preserve">Heather </w:t>
      </w:r>
      <w:proofErr w:type="spellStart"/>
      <w:r w:rsidR="00054705" w:rsidRPr="00054705">
        <w:rPr>
          <w:rFonts w:ascii="Georgia" w:hAnsi="Georgia"/>
          <w:sz w:val="22"/>
          <w:szCs w:val="22"/>
        </w:rPr>
        <w:t>Dalal</w:t>
      </w:r>
      <w:proofErr w:type="spellEnd"/>
      <w:r w:rsidR="00D267F6" w:rsidRPr="00054705">
        <w:rPr>
          <w:rFonts w:ascii="Georgia" w:hAnsi="Georgia"/>
          <w:sz w:val="22"/>
          <w:szCs w:val="22"/>
        </w:rPr>
        <w:t xml:space="preserve"> (NJIT) </w:t>
      </w:r>
      <w:r w:rsidR="001A4B54" w:rsidRPr="00054705">
        <w:rPr>
          <w:rFonts w:ascii="Georgia" w:hAnsi="Georgia"/>
          <w:sz w:val="22"/>
          <w:szCs w:val="22"/>
        </w:rPr>
        <w:t>to hold</w:t>
      </w:r>
      <w:r w:rsidR="001A4B54">
        <w:rPr>
          <w:rFonts w:ascii="Georgia" w:hAnsi="Georgia"/>
          <w:sz w:val="22"/>
          <w:szCs w:val="22"/>
        </w:rPr>
        <w:t xml:space="preserve"> </w:t>
      </w:r>
      <w:r w:rsidR="00C62EA4">
        <w:rPr>
          <w:rFonts w:ascii="Georgia" w:hAnsi="Georgia"/>
          <w:sz w:val="22"/>
          <w:szCs w:val="22"/>
        </w:rPr>
        <w:t>a special</w:t>
      </w:r>
      <w:r w:rsidR="00D267F6" w:rsidRPr="004F31AF">
        <w:rPr>
          <w:rFonts w:ascii="Georgia" w:hAnsi="Georgia"/>
          <w:sz w:val="22"/>
          <w:szCs w:val="22"/>
        </w:rPr>
        <w:t xml:space="preserve"> </w:t>
      </w:r>
      <w:r w:rsidR="00054705" w:rsidRPr="004F31AF">
        <w:rPr>
          <w:rFonts w:ascii="Georgia" w:hAnsi="Georgia"/>
          <w:sz w:val="22"/>
          <w:szCs w:val="22"/>
        </w:rPr>
        <w:t xml:space="preserve">program </w:t>
      </w:r>
      <w:r w:rsidR="00054705">
        <w:rPr>
          <w:rFonts w:ascii="Georgia" w:hAnsi="Georgia"/>
          <w:sz w:val="22"/>
          <w:szCs w:val="22"/>
        </w:rPr>
        <w:t>(</w:t>
      </w:r>
      <w:r w:rsidR="00C62EA4">
        <w:rPr>
          <w:rFonts w:ascii="Georgia" w:hAnsi="Georgia"/>
          <w:sz w:val="22"/>
          <w:szCs w:val="22"/>
        </w:rPr>
        <w:t>AM on</w:t>
      </w:r>
      <w:r w:rsidR="00D267F6" w:rsidRPr="004F31AF">
        <w:rPr>
          <w:rFonts w:ascii="Georgia" w:hAnsi="Georgia"/>
          <w:sz w:val="22"/>
          <w:szCs w:val="22"/>
        </w:rPr>
        <w:t xml:space="preserve"> May 10</w:t>
      </w:r>
      <w:r w:rsidR="00D267F6" w:rsidRPr="004F31AF">
        <w:rPr>
          <w:rFonts w:ascii="Georgia" w:hAnsi="Georgia"/>
          <w:sz w:val="22"/>
          <w:szCs w:val="22"/>
          <w:vertAlign w:val="superscript"/>
        </w:rPr>
        <w:t>th</w:t>
      </w:r>
      <w:r w:rsidR="00C62EA4">
        <w:rPr>
          <w:rFonts w:ascii="Georgia" w:hAnsi="Georgia"/>
          <w:sz w:val="22"/>
          <w:szCs w:val="22"/>
        </w:rPr>
        <w:t xml:space="preserve">) </w:t>
      </w:r>
      <w:r w:rsidR="00054705">
        <w:rPr>
          <w:rFonts w:ascii="Georgia" w:hAnsi="Georgia"/>
          <w:sz w:val="22"/>
          <w:szCs w:val="22"/>
        </w:rPr>
        <w:t xml:space="preserve">on </w:t>
      </w:r>
      <w:r w:rsidR="00054705" w:rsidRPr="004F31AF">
        <w:rPr>
          <w:rFonts w:ascii="Georgia" w:hAnsi="Georgia"/>
          <w:sz w:val="22"/>
          <w:szCs w:val="22"/>
        </w:rPr>
        <w:t>instructional</w:t>
      </w:r>
      <w:r w:rsidR="00D267F6" w:rsidRPr="004F31AF">
        <w:rPr>
          <w:rFonts w:ascii="Georgia" w:hAnsi="Georgia"/>
          <w:sz w:val="22"/>
          <w:szCs w:val="22"/>
        </w:rPr>
        <w:t xml:space="preserve"> design for information literacy. Registration will open to </w:t>
      </w:r>
      <w:r w:rsidRPr="004F31AF">
        <w:rPr>
          <w:rFonts w:ascii="Georgia" w:hAnsi="Georgia"/>
          <w:sz w:val="22"/>
          <w:szCs w:val="22"/>
        </w:rPr>
        <w:t>committee first</w:t>
      </w:r>
      <w:r w:rsidR="00D267F6" w:rsidRPr="004F31AF">
        <w:rPr>
          <w:rFonts w:ascii="Georgia" w:hAnsi="Georgia"/>
          <w:sz w:val="22"/>
          <w:szCs w:val="22"/>
        </w:rPr>
        <w:t xml:space="preserve"> because space is limited, and then to </w:t>
      </w:r>
      <w:r w:rsidR="00C62EA4">
        <w:rPr>
          <w:rFonts w:ascii="Georgia" w:hAnsi="Georgia"/>
          <w:sz w:val="22"/>
          <w:szCs w:val="22"/>
        </w:rPr>
        <w:t>others</w:t>
      </w:r>
      <w:r w:rsidR="00D267F6" w:rsidRPr="004F31AF">
        <w:rPr>
          <w:rFonts w:ascii="Georgia" w:hAnsi="Georgia"/>
          <w:sz w:val="22"/>
          <w:szCs w:val="22"/>
        </w:rPr>
        <w:t xml:space="preserve">. It will be </w:t>
      </w:r>
      <w:r w:rsidR="00C62EA4">
        <w:rPr>
          <w:rFonts w:ascii="Georgia" w:hAnsi="Georgia"/>
          <w:sz w:val="22"/>
          <w:szCs w:val="22"/>
        </w:rPr>
        <w:t xml:space="preserve">held </w:t>
      </w:r>
      <w:r w:rsidR="00D267F6" w:rsidRPr="004F31AF">
        <w:rPr>
          <w:rFonts w:ascii="Georgia" w:hAnsi="Georgia"/>
          <w:sz w:val="22"/>
          <w:szCs w:val="22"/>
        </w:rPr>
        <w:t>at NJIT, and there will be parking for those unable to take mass transit.</w:t>
      </w:r>
    </w:p>
    <w:p w:rsidR="00C62EA4" w:rsidRDefault="00C62EA4" w:rsidP="0022573F">
      <w:pPr>
        <w:spacing w:line="276" w:lineRule="auto"/>
        <w:rPr>
          <w:rFonts w:ascii="Georgia" w:hAnsi="Georgia"/>
          <w:b/>
          <w:sz w:val="22"/>
          <w:szCs w:val="22"/>
        </w:rPr>
      </w:pPr>
    </w:p>
    <w:p w:rsidR="008A27EF" w:rsidRDefault="002B5C0A" w:rsidP="0022573F">
      <w:pPr>
        <w:spacing w:line="276" w:lineRule="auto"/>
        <w:rPr>
          <w:rFonts w:ascii="Georgia" w:hAnsi="Georgia"/>
          <w:sz w:val="22"/>
          <w:szCs w:val="22"/>
        </w:rPr>
      </w:pPr>
      <w:r w:rsidRPr="002B5C0A">
        <w:rPr>
          <w:rFonts w:ascii="Georgia" w:hAnsi="Georgia"/>
          <w:b/>
          <w:sz w:val="22"/>
          <w:szCs w:val="22"/>
        </w:rPr>
        <w:t>Marketing and Communications</w:t>
      </w:r>
      <w:r>
        <w:rPr>
          <w:rFonts w:ascii="Georgia" w:hAnsi="Georgia"/>
          <w:sz w:val="22"/>
          <w:szCs w:val="22"/>
        </w:rPr>
        <w:t xml:space="preserve"> (</w:t>
      </w:r>
      <w:r w:rsidR="00D267F6" w:rsidRPr="004F31AF">
        <w:rPr>
          <w:rFonts w:ascii="Georgia" w:hAnsi="Georgia"/>
          <w:sz w:val="22"/>
          <w:szCs w:val="22"/>
        </w:rPr>
        <w:t>Mary Mallery</w:t>
      </w:r>
      <w:r>
        <w:rPr>
          <w:rFonts w:ascii="Georgia" w:hAnsi="Georgia"/>
          <w:sz w:val="22"/>
          <w:szCs w:val="22"/>
        </w:rPr>
        <w:t>)</w:t>
      </w:r>
      <w:r w:rsidR="00D267F6" w:rsidRPr="004F31AF">
        <w:rPr>
          <w:rFonts w:ascii="Georgia" w:hAnsi="Georgia"/>
          <w:sz w:val="22"/>
          <w:szCs w:val="22"/>
        </w:rPr>
        <w:t xml:space="preserve">: </w:t>
      </w:r>
    </w:p>
    <w:p w:rsidR="008A27EF" w:rsidRDefault="00DF54E8" w:rsidP="008A27EF">
      <w:pPr>
        <w:numPr>
          <w:ilvl w:val="0"/>
          <w:numId w:val="12"/>
        </w:numPr>
        <w:spacing w:line="276" w:lineRule="auto"/>
        <w:rPr>
          <w:rFonts w:ascii="Georgia" w:hAnsi="Georgia"/>
          <w:sz w:val="22"/>
          <w:szCs w:val="22"/>
        </w:rPr>
      </w:pPr>
      <w:r>
        <w:rPr>
          <w:rFonts w:ascii="Georgia" w:hAnsi="Georgia"/>
          <w:sz w:val="22"/>
          <w:szCs w:val="22"/>
        </w:rPr>
        <w:lastRenderedPageBreak/>
        <w:t xml:space="preserve">The </w:t>
      </w:r>
      <w:r w:rsidR="00D35E57">
        <w:rPr>
          <w:rFonts w:ascii="Georgia" w:hAnsi="Georgia"/>
          <w:sz w:val="22"/>
          <w:szCs w:val="22"/>
        </w:rPr>
        <w:t>M</w:t>
      </w:r>
      <w:r>
        <w:rPr>
          <w:rFonts w:ascii="Georgia" w:hAnsi="Georgia"/>
          <w:sz w:val="22"/>
          <w:szCs w:val="22"/>
        </w:rPr>
        <w:t xml:space="preserve">arketing committee </w:t>
      </w:r>
      <w:r w:rsidR="00D267F6" w:rsidRPr="004F31AF">
        <w:rPr>
          <w:rFonts w:ascii="Georgia" w:hAnsi="Georgia"/>
          <w:sz w:val="22"/>
          <w:szCs w:val="22"/>
        </w:rPr>
        <w:t>would like to get photographs of the award winners for the website before the conference, so that the new information can be used for promotion. Right now we are only missing phot</w:t>
      </w:r>
      <w:r w:rsidR="008A27EF">
        <w:rPr>
          <w:rFonts w:ascii="Georgia" w:hAnsi="Georgia"/>
          <w:sz w:val="22"/>
          <w:szCs w:val="22"/>
        </w:rPr>
        <w:t>os from the Research Committee.</w:t>
      </w:r>
    </w:p>
    <w:p w:rsidR="00D267F6" w:rsidRPr="004F31AF" w:rsidRDefault="00DF54E8" w:rsidP="008A27EF">
      <w:pPr>
        <w:numPr>
          <w:ilvl w:val="0"/>
          <w:numId w:val="12"/>
        </w:numPr>
        <w:spacing w:line="276" w:lineRule="auto"/>
        <w:rPr>
          <w:rFonts w:ascii="Georgia" w:hAnsi="Georgia"/>
          <w:sz w:val="22"/>
          <w:szCs w:val="22"/>
        </w:rPr>
      </w:pPr>
      <w:r>
        <w:rPr>
          <w:rFonts w:ascii="Georgia" w:hAnsi="Georgia"/>
          <w:sz w:val="22"/>
          <w:szCs w:val="22"/>
        </w:rPr>
        <w:t xml:space="preserve">The </w:t>
      </w:r>
      <w:r w:rsidR="00D35E57">
        <w:rPr>
          <w:rFonts w:ascii="Georgia" w:hAnsi="Georgia"/>
          <w:sz w:val="22"/>
          <w:szCs w:val="22"/>
        </w:rPr>
        <w:t>committee has not</w:t>
      </w:r>
      <w:r w:rsidR="00D267F6" w:rsidRPr="004F31AF">
        <w:rPr>
          <w:rFonts w:ascii="Georgia" w:hAnsi="Georgia"/>
          <w:sz w:val="22"/>
          <w:szCs w:val="22"/>
        </w:rPr>
        <w:t xml:space="preserve"> met yet, but will before the annual conference. </w:t>
      </w:r>
    </w:p>
    <w:p w:rsidR="00D267F6" w:rsidRPr="004F31AF" w:rsidRDefault="00D267F6" w:rsidP="0022573F">
      <w:pPr>
        <w:spacing w:line="276" w:lineRule="auto"/>
        <w:rPr>
          <w:rFonts w:ascii="Georgia" w:hAnsi="Georgia"/>
          <w:sz w:val="22"/>
          <w:szCs w:val="22"/>
        </w:rPr>
      </w:pPr>
    </w:p>
    <w:p w:rsidR="008A27EF" w:rsidRDefault="00D267F6" w:rsidP="0022573F">
      <w:pPr>
        <w:spacing w:line="276" w:lineRule="auto"/>
        <w:rPr>
          <w:rFonts w:ascii="Georgia" w:hAnsi="Georgia"/>
          <w:sz w:val="22"/>
          <w:szCs w:val="22"/>
        </w:rPr>
      </w:pPr>
      <w:r w:rsidRPr="00DF54E8">
        <w:rPr>
          <w:rFonts w:ascii="Georgia" w:hAnsi="Georgia"/>
          <w:b/>
          <w:sz w:val="22"/>
          <w:szCs w:val="22"/>
        </w:rPr>
        <w:t>Newsletter</w:t>
      </w:r>
      <w:r w:rsidR="00DF54E8">
        <w:rPr>
          <w:rFonts w:ascii="Georgia" w:hAnsi="Georgia"/>
          <w:sz w:val="22"/>
          <w:szCs w:val="22"/>
        </w:rPr>
        <w:t xml:space="preserve"> (Mark Thompson on behalf of Joan </w:t>
      </w:r>
      <w:proofErr w:type="spellStart"/>
      <w:r w:rsidR="00DF54E8">
        <w:rPr>
          <w:rFonts w:ascii="Georgia" w:hAnsi="Georgia"/>
          <w:sz w:val="22"/>
          <w:szCs w:val="22"/>
        </w:rPr>
        <w:t>Dalrymple</w:t>
      </w:r>
      <w:proofErr w:type="spellEnd"/>
      <w:r w:rsidR="00DF54E8">
        <w:rPr>
          <w:rFonts w:ascii="Georgia" w:hAnsi="Georgia"/>
          <w:sz w:val="22"/>
          <w:szCs w:val="22"/>
        </w:rPr>
        <w:t xml:space="preserve"> and Sharon </w:t>
      </w:r>
      <w:proofErr w:type="spellStart"/>
      <w:r w:rsidR="00DF54E8">
        <w:rPr>
          <w:rFonts w:ascii="Georgia" w:hAnsi="Georgia"/>
          <w:sz w:val="22"/>
          <w:szCs w:val="22"/>
        </w:rPr>
        <w:t>W</w:t>
      </w:r>
      <w:r w:rsidR="00D41673">
        <w:rPr>
          <w:rFonts w:ascii="Georgia" w:hAnsi="Georgia"/>
          <w:sz w:val="22"/>
          <w:szCs w:val="22"/>
        </w:rPr>
        <w:t>h</w:t>
      </w:r>
      <w:r w:rsidR="00DF54E8">
        <w:rPr>
          <w:rFonts w:ascii="Georgia" w:hAnsi="Georgia"/>
          <w:sz w:val="22"/>
          <w:szCs w:val="22"/>
        </w:rPr>
        <w:t>itfeld</w:t>
      </w:r>
      <w:proofErr w:type="spellEnd"/>
      <w:r w:rsidR="00DF54E8">
        <w:rPr>
          <w:rFonts w:ascii="Georgia" w:hAnsi="Georgia"/>
          <w:sz w:val="22"/>
          <w:szCs w:val="22"/>
        </w:rPr>
        <w:t>)</w:t>
      </w:r>
    </w:p>
    <w:p w:rsidR="00D267F6" w:rsidRPr="004F31AF" w:rsidRDefault="00DF54E8" w:rsidP="008A27EF">
      <w:pPr>
        <w:numPr>
          <w:ilvl w:val="0"/>
          <w:numId w:val="11"/>
        </w:numPr>
        <w:spacing w:line="276" w:lineRule="auto"/>
        <w:rPr>
          <w:rFonts w:ascii="Georgia" w:hAnsi="Georgia"/>
          <w:sz w:val="22"/>
          <w:szCs w:val="22"/>
        </w:rPr>
      </w:pPr>
      <w:r>
        <w:rPr>
          <w:rFonts w:ascii="Georgia" w:hAnsi="Georgia"/>
          <w:sz w:val="22"/>
          <w:szCs w:val="22"/>
        </w:rPr>
        <w:t>The newsletter is</w:t>
      </w:r>
      <w:r w:rsidR="00D267F6" w:rsidRPr="004F31AF">
        <w:rPr>
          <w:rFonts w:ascii="Georgia" w:hAnsi="Georgia"/>
          <w:sz w:val="22"/>
          <w:szCs w:val="22"/>
        </w:rPr>
        <w:t xml:space="preserve"> in final stages of editing content and are beginning layout. </w:t>
      </w:r>
      <w:r>
        <w:rPr>
          <w:rFonts w:ascii="Georgia" w:hAnsi="Georgia"/>
          <w:sz w:val="22"/>
          <w:szCs w:val="22"/>
        </w:rPr>
        <w:t xml:space="preserve">They are </w:t>
      </w:r>
      <w:r w:rsidR="00D267F6" w:rsidRPr="004F31AF">
        <w:rPr>
          <w:rFonts w:ascii="Georgia" w:hAnsi="Georgia"/>
          <w:sz w:val="22"/>
          <w:szCs w:val="22"/>
        </w:rPr>
        <w:t>aiming for distribution on April 23</w:t>
      </w:r>
      <w:r w:rsidR="00D267F6" w:rsidRPr="004F31AF">
        <w:rPr>
          <w:rFonts w:ascii="Georgia" w:hAnsi="Georgia"/>
          <w:sz w:val="22"/>
          <w:szCs w:val="22"/>
          <w:vertAlign w:val="superscript"/>
        </w:rPr>
        <w:t>rd</w:t>
      </w:r>
      <w:r w:rsidR="00D267F6" w:rsidRPr="004F31AF">
        <w:rPr>
          <w:rFonts w:ascii="Georgia" w:hAnsi="Georgia"/>
          <w:sz w:val="22"/>
          <w:szCs w:val="22"/>
        </w:rPr>
        <w:t>. This will be the first time they are working with SimpleNews.</w:t>
      </w:r>
    </w:p>
    <w:p w:rsidR="00D267F6" w:rsidRPr="004F31AF" w:rsidRDefault="008A27EF" w:rsidP="008A27EF">
      <w:pPr>
        <w:numPr>
          <w:ilvl w:val="0"/>
          <w:numId w:val="11"/>
        </w:numPr>
        <w:spacing w:line="276" w:lineRule="auto"/>
        <w:rPr>
          <w:rFonts w:ascii="Georgia" w:hAnsi="Georgia"/>
          <w:sz w:val="22"/>
          <w:szCs w:val="22"/>
        </w:rPr>
      </w:pPr>
      <w:r>
        <w:rPr>
          <w:rFonts w:ascii="Georgia" w:hAnsi="Georgia"/>
          <w:i/>
          <w:sz w:val="22"/>
          <w:szCs w:val="22"/>
        </w:rPr>
        <w:t xml:space="preserve">From </w:t>
      </w:r>
      <w:r w:rsidR="00D267F6" w:rsidRPr="00D41673">
        <w:rPr>
          <w:rFonts w:ascii="Georgia" w:hAnsi="Georgia"/>
          <w:i/>
          <w:sz w:val="22"/>
          <w:szCs w:val="22"/>
        </w:rPr>
        <w:t>Mary</w:t>
      </w:r>
      <w:r w:rsidR="00DF54E8" w:rsidRPr="00D41673">
        <w:rPr>
          <w:rFonts w:ascii="Georgia" w:hAnsi="Georgia"/>
          <w:i/>
          <w:sz w:val="22"/>
          <w:szCs w:val="22"/>
        </w:rPr>
        <w:t xml:space="preserve"> Mallery</w:t>
      </w:r>
      <w:r w:rsidR="00D267F6" w:rsidRPr="00D41673">
        <w:rPr>
          <w:rFonts w:ascii="Georgia" w:hAnsi="Georgia"/>
          <w:i/>
          <w:sz w:val="22"/>
          <w:szCs w:val="22"/>
        </w:rPr>
        <w:t>:</w:t>
      </w:r>
      <w:r w:rsidR="00D267F6" w:rsidRPr="004F31AF">
        <w:rPr>
          <w:rFonts w:ascii="Georgia" w:hAnsi="Georgia"/>
          <w:sz w:val="22"/>
          <w:szCs w:val="22"/>
        </w:rPr>
        <w:t xml:space="preserve"> All users signed up with Drupal should get notification through the website when the Newsletter is distributed. Commenting will also be available on newsletter articles. This will also be an incentive for people to sign up for Drupal (ability to sign up for events, make comments, etc.) She will send a link to the other group which is using SimpleNews as an example.</w:t>
      </w:r>
    </w:p>
    <w:p w:rsidR="00D267F6" w:rsidRPr="004F31AF" w:rsidRDefault="00D267F6" w:rsidP="0022573F">
      <w:pPr>
        <w:spacing w:line="276" w:lineRule="auto"/>
        <w:rPr>
          <w:rFonts w:ascii="Georgia" w:hAnsi="Georgia"/>
          <w:sz w:val="22"/>
          <w:szCs w:val="22"/>
        </w:rPr>
      </w:pPr>
    </w:p>
    <w:p w:rsidR="0000101D" w:rsidRPr="0000101D" w:rsidRDefault="0000101D" w:rsidP="0022573F">
      <w:pPr>
        <w:spacing w:line="276" w:lineRule="auto"/>
        <w:rPr>
          <w:rFonts w:ascii="Georgia" w:hAnsi="Georgia"/>
          <w:sz w:val="22"/>
          <w:szCs w:val="22"/>
        </w:rPr>
      </w:pPr>
      <w:r>
        <w:rPr>
          <w:rFonts w:ascii="Georgia" w:hAnsi="Georgia"/>
          <w:b/>
          <w:sz w:val="22"/>
          <w:szCs w:val="22"/>
        </w:rPr>
        <w:t>Membership</w:t>
      </w:r>
      <w:r w:rsidRPr="0000101D">
        <w:rPr>
          <w:rFonts w:ascii="Georgia" w:hAnsi="Georgia"/>
          <w:sz w:val="22"/>
          <w:szCs w:val="22"/>
        </w:rPr>
        <w:t xml:space="preserve"> (Paul Martinez): Absent, no report.</w:t>
      </w:r>
    </w:p>
    <w:p w:rsidR="0000101D" w:rsidRDefault="0000101D" w:rsidP="0022573F">
      <w:pPr>
        <w:spacing w:line="276" w:lineRule="auto"/>
        <w:rPr>
          <w:rFonts w:ascii="Georgia" w:hAnsi="Georgia"/>
          <w:b/>
          <w:sz w:val="22"/>
          <w:szCs w:val="22"/>
        </w:rPr>
      </w:pPr>
    </w:p>
    <w:p w:rsidR="008A27EF" w:rsidRDefault="00D267F6" w:rsidP="0022573F">
      <w:pPr>
        <w:spacing w:line="276" w:lineRule="auto"/>
        <w:rPr>
          <w:rFonts w:ascii="Georgia" w:hAnsi="Georgia"/>
          <w:sz w:val="22"/>
          <w:szCs w:val="22"/>
        </w:rPr>
      </w:pPr>
      <w:r w:rsidRPr="002B5C0A">
        <w:rPr>
          <w:rFonts w:ascii="Georgia" w:hAnsi="Georgia"/>
          <w:b/>
          <w:sz w:val="22"/>
          <w:szCs w:val="22"/>
        </w:rPr>
        <w:t xml:space="preserve">Nominations </w:t>
      </w:r>
      <w:r w:rsidRPr="004F31AF">
        <w:rPr>
          <w:rFonts w:ascii="Georgia" w:hAnsi="Georgia"/>
          <w:sz w:val="22"/>
          <w:szCs w:val="22"/>
        </w:rPr>
        <w:t>(</w:t>
      </w:r>
      <w:r w:rsidR="002B5C0A">
        <w:rPr>
          <w:rFonts w:ascii="Georgia" w:hAnsi="Georgia"/>
          <w:sz w:val="22"/>
          <w:szCs w:val="22"/>
        </w:rPr>
        <w:t xml:space="preserve">Mark Thompson on behalf of </w:t>
      </w:r>
      <w:r w:rsidR="008A27EF">
        <w:rPr>
          <w:rFonts w:ascii="Georgia" w:hAnsi="Georgia"/>
          <w:sz w:val="22"/>
          <w:szCs w:val="22"/>
        </w:rPr>
        <w:t>Steve Shapiro):</w:t>
      </w:r>
    </w:p>
    <w:p w:rsidR="00D267F6" w:rsidRPr="004F31AF" w:rsidRDefault="00D267F6" w:rsidP="008A27EF">
      <w:pPr>
        <w:numPr>
          <w:ilvl w:val="0"/>
          <w:numId w:val="14"/>
        </w:numPr>
        <w:spacing w:line="276" w:lineRule="auto"/>
        <w:rPr>
          <w:rFonts w:ascii="Georgia" w:hAnsi="Georgia"/>
          <w:sz w:val="22"/>
          <w:szCs w:val="22"/>
        </w:rPr>
      </w:pPr>
      <w:r w:rsidRPr="004F31AF">
        <w:rPr>
          <w:rFonts w:ascii="Georgia" w:hAnsi="Georgia"/>
          <w:sz w:val="22"/>
          <w:szCs w:val="22"/>
        </w:rPr>
        <w:t>By the end of the month the nominations list will be sent in. The elections may not happen until June, but Mark would prefer to aim for mid-</w:t>
      </w:r>
      <w:r w:rsidR="00D41673">
        <w:rPr>
          <w:rFonts w:ascii="Georgia" w:hAnsi="Georgia"/>
          <w:sz w:val="22"/>
          <w:szCs w:val="22"/>
        </w:rPr>
        <w:t>M</w:t>
      </w:r>
      <w:r w:rsidRPr="004F31AF">
        <w:rPr>
          <w:rFonts w:ascii="Georgia" w:hAnsi="Georgia"/>
          <w:sz w:val="22"/>
          <w:szCs w:val="22"/>
        </w:rPr>
        <w:t xml:space="preserve">ay so they can happen before the </w:t>
      </w:r>
      <w:r w:rsidR="00C62EA4">
        <w:rPr>
          <w:rFonts w:ascii="Georgia" w:hAnsi="Georgia"/>
          <w:sz w:val="22"/>
          <w:szCs w:val="22"/>
        </w:rPr>
        <w:t xml:space="preserve">Annual </w:t>
      </w:r>
      <w:r w:rsidRPr="004F31AF">
        <w:rPr>
          <w:rFonts w:ascii="Georgia" w:hAnsi="Georgia"/>
          <w:sz w:val="22"/>
          <w:szCs w:val="22"/>
        </w:rPr>
        <w:t>meeting.</w:t>
      </w:r>
    </w:p>
    <w:p w:rsidR="00D267F6" w:rsidRPr="004F31AF" w:rsidRDefault="00D267F6" w:rsidP="0022573F">
      <w:pPr>
        <w:spacing w:line="276" w:lineRule="auto"/>
        <w:rPr>
          <w:rFonts w:ascii="Georgia" w:hAnsi="Georgia"/>
          <w:sz w:val="22"/>
          <w:szCs w:val="22"/>
        </w:rPr>
      </w:pPr>
    </w:p>
    <w:p w:rsidR="002B5C0A" w:rsidRPr="002B5C0A" w:rsidRDefault="002B5C0A" w:rsidP="0022573F">
      <w:pPr>
        <w:spacing w:line="276" w:lineRule="auto"/>
        <w:rPr>
          <w:rFonts w:ascii="Georgia" w:hAnsi="Georgia"/>
          <w:b/>
          <w:sz w:val="22"/>
          <w:szCs w:val="22"/>
          <w:u w:val="single"/>
        </w:rPr>
      </w:pPr>
      <w:r w:rsidRPr="002B5C0A">
        <w:rPr>
          <w:rFonts w:ascii="Georgia" w:hAnsi="Georgia"/>
          <w:b/>
          <w:sz w:val="22"/>
          <w:szCs w:val="22"/>
          <w:u w:val="single"/>
        </w:rPr>
        <w:t>Old business:</w:t>
      </w:r>
    </w:p>
    <w:p w:rsidR="002B5C0A" w:rsidRDefault="002B5C0A" w:rsidP="0022573F">
      <w:pPr>
        <w:spacing w:line="276" w:lineRule="auto"/>
        <w:rPr>
          <w:rFonts w:ascii="Georgia" w:hAnsi="Georgia"/>
          <w:sz w:val="22"/>
          <w:szCs w:val="22"/>
        </w:rPr>
      </w:pPr>
    </w:p>
    <w:p w:rsidR="00D267F6" w:rsidRDefault="002B5C0A" w:rsidP="0022573F">
      <w:pPr>
        <w:spacing w:line="276" w:lineRule="auto"/>
        <w:rPr>
          <w:rFonts w:ascii="Georgia" w:hAnsi="Georgia"/>
          <w:sz w:val="22"/>
          <w:szCs w:val="22"/>
        </w:rPr>
      </w:pPr>
      <w:r>
        <w:rPr>
          <w:rFonts w:ascii="Georgia" w:hAnsi="Georgia"/>
          <w:sz w:val="22"/>
          <w:szCs w:val="22"/>
        </w:rPr>
        <w:t>N</w:t>
      </w:r>
      <w:r w:rsidR="00D267F6" w:rsidRPr="004F31AF">
        <w:rPr>
          <w:rFonts w:ascii="Georgia" w:hAnsi="Georgia"/>
          <w:sz w:val="22"/>
          <w:szCs w:val="22"/>
        </w:rPr>
        <w:t>one</w:t>
      </w:r>
    </w:p>
    <w:p w:rsidR="002B5C0A" w:rsidRPr="004F31AF" w:rsidRDefault="002B5C0A" w:rsidP="0022573F">
      <w:pPr>
        <w:spacing w:line="276" w:lineRule="auto"/>
        <w:rPr>
          <w:rFonts w:ascii="Georgia" w:hAnsi="Georgia"/>
          <w:sz w:val="22"/>
          <w:szCs w:val="22"/>
        </w:rPr>
      </w:pPr>
    </w:p>
    <w:p w:rsidR="002B5C0A" w:rsidRDefault="00D267F6" w:rsidP="0022573F">
      <w:pPr>
        <w:spacing w:line="276" w:lineRule="auto"/>
        <w:rPr>
          <w:rFonts w:ascii="Georgia" w:hAnsi="Georgia"/>
          <w:sz w:val="22"/>
          <w:szCs w:val="22"/>
        </w:rPr>
      </w:pPr>
      <w:r w:rsidRPr="002B5C0A">
        <w:rPr>
          <w:rFonts w:ascii="Georgia" w:hAnsi="Georgia"/>
          <w:b/>
          <w:sz w:val="22"/>
          <w:szCs w:val="22"/>
          <w:u w:val="single"/>
        </w:rPr>
        <w:t>New business:</w:t>
      </w:r>
    </w:p>
    <w:p w:rsidR="00DF54E8" w:rsidRDefault="00DF54E8" w:rsidP="0022573F">
      <w:pPr>
        <w:spacing w:line="276" w:lineRule="auto"/>
        <w:rPr>
          <w:rFonts w:ascii="Georgia" w:hAnsi="Georgia"/>
          <w:sz w:val="22"/>
          <w:szCs w:val="22"/>
        </w:rPr>
      </w:pPr>
    </w:p>
    <w:p w:rsidR="00D267F6" w:rsidRPr="004F31AF" w:rsidRDefault="00D267F6" w:rsidP="0022573F">
      <w:pPr>
        <w:spacing w:line="276" w:lineRule="auto"/>
        <w:rPr>
          <w:rFonts w:ascii="Georgia" w:hAnsi="Georgia"/>
          <w:sz w:val="22"/>
          <w:szCs w:val="22"/>
        </w:rPr>
      </w:pPr>
      <w:r w:rsidRPr="004F31AF">
        <w:rPr>
          <w:rFonts w:ascii="Georgia" w:hAnsi="Georgia"/>
          <w:sz w:val="22"/>
          <w:szCs w:val="22"/>
        </w:rPr>
        <w:t xml:space="preserve">Confirm that our last meeting </w:t>
      </w:r>
      <w:r w:rsidR="00DF7700">
        <w:rPr>
          <w:rFonts w:ascii="Georgia" w:hAnsi="Georgia"/>
          <w:sz w:val="22"/>
          <w:szCs w:val="22"/>
        </w:rPr>
        <w:t>(</w:t>
      </w:r>
      <w:r w:rsidRPr="004F31AF">
        <w:rPr>
          <w:rFonts w:ascii="Georgia" w:hAnsi="Georgia"/>
          <w:sz w:val="22"/>
          <w:szCs w:val="22"/>
        </w:rPr>
        <w:t>and luncheon</w:t>
      </w:r>
      <w:r w:rsidR="00DF7700">
        <w:rPr>
          <w:rFonts w:ascii="Georgia" w:hAnsi="Georgia"/>
          <w:sz w:val="22"/>
          <w:szCs w:val="22"/>
        </w:rPr>
        <w:t>)</w:t>
      </w:r>
      <w:r w:rsidRPr="004F31AF">
        <w:rPr>
          <w:rFonts w:ascii="Georgia" w:hAnsi="Georgia"/>
          <w:sz w:val="22"/>
          <w:szCs w:val="22"/>
        </w:rPr>
        <w:t xml:space="preserve"> will be on June 15</w:t>
      </w:r>
      <w:r w:rsidRPr="004F31AF">
        <w:rPr>
          <w:rFonts w:ascii="Georgia" w:hAnsi="Georgia"/>
          <w:sz w:val="22"/>
          <w:szCs w:val="22"/>
          <w:vertAlign w:val="superscript"/>
        </w:rPr>
        <w:t>th</w:t>
      </w:r>
      <w:r w:rsidRPr="004F31AF">
        <w:rPr>
          <w:rFonts w:ascii="Georgia" w:hAnsi="Georgia"/>
          <w:sz w:val="22"/>
          <w:szCs w:val="22"/>
        </w:rPr>
        <w:t xml:space="preserve"> at Middlesex at 11am.</w:t>
      </w:r>
    </w:p>
    <w:p w:rsidR="00D267F6" w:rsidRPr="004F31AF" w:rsidRDefault="00D267F6" w:rsidP="0022573F">
      <w:pPr>
        <w:spacing w:line="276" w:lineRule="auto"/>
        <w:rPr>
          <w:rFonts w:ascii="Georgia" w:hAnsi="Georgia"/>
          <w:sz w:val="22"/>
          <w:szCs w:val="22"/>
        </w:rPr>
      </w:pPr>
    </w:p>
    <w:p w:rsidR="00D267F6" w:rsidRPr="00DF54E8" w:rsidRDefault="00D267F6" w:rsidP="0022573F">
      <w:pPr>
        <w:spacing w:line="276" w:lineRule="auto"/>
        <w:rPr>
          <w:rFonts w:ascii="Georgia" w:hAnsi="Georgia"/>
          <w:b/>
          <w:sz w:val="22"/>
          <w:szCs w:val="22"/>
          <w:u w:val="single"/>
        </w:rPr>
      </w:pPr>
      <w:r w:rsidRPr="00DF54E8">
        <w:rPr>
          <w:rFonts w:ascii="Georgia" w:hAnsi="Georgia"/>
          <w:b/>
          <w:sz w:val="22"/>
          <w:szCs w:val="22"/>
          <w:u w:val="single"/>
        </w:rPr>
        <w:t>Good of the Order:</w:t>
      </w:r>
    </w:p>
    <w:p w:rsidR="00D267F6" w:rsidRPr="004F31AF" w:rsidRDefault="00D267F6" w:rsidP="0022573F">
      <w:pPr>
        <w:spacing w:line="276" w:lineRule="auto"/>
        <w:rPr>
          <w:rFonts w:ascii="Georgia" w:hAnsi="Georgia"/>
          <w:sz w:val="22"/>
          <w:szCs w:val="22"/>
        </w:rPr>
      </w:pPr>
    </w:p>
    <w:p w:rsidR="00D267F6" w:rsidRPr="00D41673" w:rsidRDefault="00D267F6" w:rsidP="0022573F">
      <w:pPr>
        <w:numPr>
          <w:ilvl w:val="0"/>
          <w:numId w:val="7"/>
        </w:numPr>
        <w:spacing w:line="276" w:lineRule="auto"/>
        <w:rPr>
          <w:rFonts w:ascii="Georgia" w:hAnsi="Georgia"/>
          <w:sz w:val="22"/>
          <w:szCs w:val="22"/>
        </w:rPr>
      </w:pPr>
      <w:r w:rsidRPr="00D41673">
        <w:rPr>
          <w:rFonts w:ascii="Georgia" w:hAnsi="Georgia"/>
          <w:sz w:val="22"/>
          <w:szCs w:val="22"/>
        </w:rPr>
        <w:t>Rutgers has a new president</w:t>
      </w:r>
      <w:r w:rsidR="00D41673" w:rsidRPr="00D41673">
        <w:rPr>
          <w:rFonts w:ascii="Georgia" w:hAnsi="Georgia"/>
          <w:sz w:val="22"/>
          <w:szCs w:val="22"/>
        </w:rPr>
        <w:t xml:space="preserve">, Dr. Robert L. </w:t>
      </w:r>
      <w:proofErr w:type="spellStart"/>
      <w:r w:rsidR="00D41673" w:rsidRPr="00D41673">
        <w:rPr>
          <w:rFonts w:ascii="Georgia" w:hAnsi="Georgia"/>
          <w:sz w:val="22"/>
          <w:szCs w:val="22"/>
        </w:rPr>
        <w:t>Barchi</w:t>
      </w:r>
      <w:proofErr w:type="spellEnd"/>
      <w:r w:rsidR="001A4B54">
        <w:rPr>
          <w:rFonts w:ascii="Georgia" w:hAnsi="Georgia"/>
          <w:sz w:val="22"/>
          <w:szCs w:val="22"/>
        </w:rPr>
        <w:t>.</w:t>
      </w:r>
    </w:p>
    <w:p w:rsidR="00D267F6" w:rsidRPr="004F31AF" w:rsidRDefault="00D267F6" w:rsidP="0022573F">
      <w:pPr>
        <w:numPr>
          <w:ilvl w:val="0"/>
          <w:numId w:val="7"/>
        </w:numPr>
        <w:spacing w:line="276" w:lineRule="auto"/>
        <w:rPr>
          <w:rFonts w:ascii="Georgia" w:hAnsi="Georgia"/>
          <w:sz w:val="22"/>
          <w:szCs w:val="22"/>
        </w:rPr>
      </w:pPr>
      <w:r w:rsidRPr="004F31AF">
        <w:rPr>
          <w:rFonts w:ascii="Georgia" w:hAnsi="Georgia"/>
          <w:sz w:val="22"/>
          <w:szCs w:val="22"/>
        </w:rPr>
        <w:t xml:space="preserve">Gary would like to congratulate Eleonora </w:t>
      </w:r>
      <w:proofErr w:type="spellStart"/>
      <w:r w:rsidRPr="004F31AF">
        <w:rPr>
          <w:rFonts w:ascii="Georgia" w:hAnsi="Georgia"/>
          <w:sz w:val="22"/>
          <w:szCs w:val="22"/>
        </w:rPr>
        <w:t>Dubicki</w:t>
      </w:r>
      <w:proofErr w:type="spellEnd"/>
      <w:r w:rsidRPr="004F31AF">
        <w:rPr>
          <w:rFonts w:ascii="Georgia" w:hAnsi="Georgia"/>
          <w:sz w:val="22"/>
          <w:szCs w:val="22"/>
        </w:rPr>
        <w:t xml:space="preserve"> and Ja</w:t>
      </w:r>
      <w:r w:rsidR="00D41673">
        <w:rPr>
          <w:rFonts w:ascii="Georgia" w:hAnsi="Georgia"/>
          <w:sz w:val="22"/>
          <w:szCs w:val="22"/>
        </w:rPr>
        <w:t>cqui</w:t>
      </w:r>
      <w:r w:rsidRPr="004F31AF">
        <w:rPr>
          <w:rFonts w:ascii="Georgia" w:hAnsi="Georgia"/>
          <w:sz w:val="22"/>
          <w:szCs w:val="22"/>
        </w:rPr>
        <w:t xml:space="preserve"> </w:t>
      </w:r>
      <w:proofErr w:type="spellStart"/>
      <w:r w:rsidRPr="004F31AF">
        <w:rPr>
          <w:rFonts w:ascii="Georgia" w:hAnsi="Georgia"/>
          <w:sz w:val="22"/>
          <w:szCs w:val="22"/>
        </w:rPr>
        <w:t>D</w:t>
      </w:r>
      <w:r w:rsidR="00D41673">
        <w:rPr>
          <w:rFonts w:ascii="Georgia" w:hAnsi="Georgia"/>
          <w:sz w:val="22"/>
          <w:szCs w:val="22"/>
        </w:rPr>
        <w:t>a</w:t>
      </w:r>
      <w:r w:rsidRPr="004F31AF">
        <w:rPr>
          <w:rFonts w:ascii="Georgia" w:hAnsi="Georgia"/>
          <w:sz w:val="22"/>
          <w:szCs w:val="22"/>
        </w:rPr>
        <w:t>costa</w:t>
      </w:r>
      <w:proofErr w:type="spellEnd"/>
      <w:r w:rsidRPr="004F31AF">
        <w:rPr>
          <w:rFonts w:ascii="Georgia" w:hAnsi="Georgia"/>
          <w:sz w:val="22"/>
          <w:szCs w:val="22"/>
        </w:rPr>
        <w:t xml:space="preserve"> on their recent presentation </w:t>
      </w:r>
      <w:r w:rsidR="00D41673">
        <w:rPr>
          <w:rFonts w:ascii="Georgia" w:hAnsi="Georgia"/>
          <w:sz w:val="22"/>
          <w:szCs w:val="22"/>
        </w:rPr>
        <w:t>at LILAC.</w:t>
      </w:r>
    </w:p>
    <w:p w:rsidR="00D267F6" w:rsidRPr="004F31AF" w:rsidRDefault="002B5C0A" w:rsidP="0022573F">
      <w:pPr>
        <w:numPr>
          <w:ilvl w:val="0"/>
          <w:numId w:val="7"/>
        </w:numPr>
        <w:spacing w:line="276" w:lineRule="auto"/>
        <w:rPr>
          <w:rFonts w:ascii="Georgia" w:hAnsi="Georgia"/>
          <w:sz w:val="22"/>
          <w:szCs w:val="22"/>
        </w:rPr>
      </w:pPr>
      <w:r>
        <w:rPr>
          <w:rFonts w:ascii="Georgia" w:hAnsi="Georgia"/>
          <w:sz w:val="22"/>
          <w:szCs w:val="22"/>
        </w:rPr>
        <w:t xml:space="preserve">Congratulations to </w:t>
      </w:r>
      <w:r w:rsidR="00D267F6" w:rsidRPr="004F31AF">
        <w:rPr>
          <w:rFonts w:ascii="Georgia" w:hAnsi="Georgia"/>
          <w:sz w:val="22"/>
          <w:szCs w:val="22"/>
        </w:rPr>
        <w:t>Nicole Cook</w:t>
      </w:r>
      <w:r>
        <w:rPr>
          <w:rFonts w:ascii="Georgia" w:hAnsi="Georgia"/>
          <w:sz w:val="22"/>
          <w:szCs w:val="22"/>
        </w:rPr>
        <w:t>, who</w:t>
      </w:r>
      <w:r w:rsidR="00D267F6" w:rsidRPr="004F31AF">
        <w:rPr>
          <w:rFonts w:ascii="Georgia" w:hAnsi="Georgia"/>
          <w:sz w:val="22"/>
          <w:szCs w:val="22"/>
        </w:rPr>
        <w:t xml:space="preserve"> </w:t>
      </w:r>
      <w:r>
        <w:rPr>
          <w:rFonts w:ascii="Georgia" w:hAnsi="Georgia"/>
          <w:sz w:val="22"/>
          <w:szCs w:val="22"/>
        </w:rPr>
        <w:t xml:space="preserve">has accepted a position at </w:t>
      </w:r>
      <w:r w:rsidR="00D267F6" w:rsidRPr="004F31AF">
        <w:rPr>
          <w:rFonts w:ascii="Georgia" w:hAnsi="Georgia"/>
          <w:sz w:val="22"/>
          <w:szCs w:val="22"/>
        </w:rPr>
        <w:t>UIUC</w:t>
      </w:r>
      <w:r>
        <w:rPr>
          <w:rFonts w:ascii="Georgia" w:hAnsi="Georgia"/>
          <w:sz w:val="22"/>
          <w:szCs w:val="22"/>
        </w:rPr>
        <w:t>.</w:t>
      </w:r>
    </w:p>
    <w:p w:rsidR="00D267F6" w:rsidRPr="004F31AF" w:rsidRDefault="002B5C0A" w:rsidP="0022573F">
      <w:pPr>
        <w:numPr>
          <w:ilvl w:val="0"/>
          <w:numId w:val="7"/>
        </w:numPr>
        <w:spacing w:line="276" w:lineRule="auto"/>
        <w:rPr>
          <w:rFonts w:ascii="Georgia" w:hAnsi="Georgia"/>
          <w:sz w:val="22"/>
          <w:szCs w:val="22"/>
        </w:rPr>
      </w:pPr>
      <w:r>
        <w:rPr>
          <w:rFonts w:ascii="Georgia" w:hAnsi="Georgia"/>
          <w:sz w:val="22"/>
          <w:szCs w:val="22"/>
        </w:rPr>
        <w:t>Congratulations to</w:t>
      </w:r>
      <w:r w:rsidR="00D267F6" w:rsidRPr="004F31AF">
        <w:rPr>
          <w:rFonts w:ascii="Georgia" w:hAnsi="Georgia"/>
          <w:sz w:val="22"/>
          <w:szCs w:val="22"/>
        </w:rPr>
        <w:t xml:space="preserve"> Mary </w:t>
      </w:r>
      <w:proofErr w:type="spellStart"/>
      <w:r w:rsidR="00D267F6" w:rsidRPr="004F31AF">
        <w:rPr>
          <w:rFonts w:ascii="Georgia" w:hAnsi="Georgia"/>
          <w:sz w:val="22"/>
          <w:szCs w:val="22"/>
        </w:rPr>
        <w:t>Mallery</w:t>
      </w:r>
      <w:proofErr w:type="spellEnd"/>
      <w:r w:rsidR="00D267F6" w:rsidRPr="004F31AF">
        <w:rPr>
          <w:rFonts w:ascii="Georgia" w:hAnsi="Georgia"/>
          <w:sz w:val="22"/>
          <w:szCs w:val="22"/>
        </w:rPr>
        <w:t xml:space="preserve"> and Pam</w:t>
      </w:r>
      <w:r w:rsidR="00797EC8">
        <w:rPr>
          <w:rFonts w:ascii="Georgia" w:hAnsi="Georgia"/>
          <w:sz w:val="22"/>
          <w:szCs w:val="22"/>
        </w:rPr>
        <w:t xml:space="preserve"> </w:t>
      </w:r>
      <w:proofErr w:type="spellStart"/>
      <w:r w:rsidR="00797EC8">
        <w:rPr>
          <w:rFonts w:ascii="Georgia" w:hAnsi="Georgia"/>
          <w:sz w:val="22"/>
          <w:szCs w:val="22"/>
        </w:rPr>
        <w:t>Theus</w:t>
      </w:r>
      <w:proofErr w:type="spellEnd"/>
      <w:r w:rsidR="00D267F6" w:rsidRPr="004F31AF">
        <w:rPr>
          <w:rFonts w:ascii="Georgia" w:hAnsi="Georgia"/>
          <w:sz w:val="22"/>
          <w:szCs w:val="22"/>
        </w:rPr>
        <w:t xml:space="preserve"> on the publication of their recent article </w:t>
      </w:r>
      <w:r w:rsidR="00797EC8">
        <w:rPr>
          <w:rFonts w:ascii="Georgia" w:hAnsi="Georgia"/>
          <w:sz w:val="22"/>
          <w:szCs w:val="22"/>
        </w:rPr>
        <w:t xml:space="preserve">in </w:t>
      </w:r>
      <w:r w:rsidR="00797EC8" w:rsidRPr="00797EC8">
        <w:rPr>
          <w:rFonts w:ascii="Georgia" w:hAnsi="Georgia"/>
          <w:i/>
          <w:sz w:val="22"/>
          <w:szCs w:val="22"/>
        </w:rPr>
        <w:t>Technical Services Quarterly.</w:t>
      </w:r>
    </w:p>
    <w:p w:rsidR="00D267F6" w:rsidRPr="004F31AF" w:rsidRDefault="00D267F6" w:rsidP="0022573F">
      <w:pPr>
        <w:numPr>
          <w:ilvl w:val="0"/>
          <w:numId w:val="7"/>
        </w:numPr>
        <w:spacing w:line="276" w:lineRule="auto"/>
        <w:rPr>
          <w:rFonts w:ascii="Georgia" w:hAnsi="Georgia"/>
          <w:sz w:val="22"/>
          <w:szCs w:val="22"/>
        </w:rPr>
      </w:pPr>
      <w:r w:rsidRPr="004F31AF">
        <w:rPr>
          <w:rFonts w:ascii="Georgia" w:hAnsi="Georgia"/>
          <w:sz w:val="22"/>
          <w:szCs w:val="22"/>
        </w:rPr>
        <w:t xml:space="preserve">Discussion of the article that Mark sent out regarding information literacy and resources being used in basic composition papers. (Mary Mallery mentions that OCLC has a webinar podcast available that shows analysis of resources used in papers, service will be provided through </w:t>
      </w:r>
      <w:proofErr w:type="spellStart"/>
      <w:r w:rsidRPr="004F31AF">
        <w:rPr>
          <w:rFonts w:ascii="Georgia" w:hAnsi="Georgia"/>
          <w:sz w:val="22"/>
          <w:szCs w:val="22"/>
        </w:rPr>
        <w:t>EasyBib</w:t>
      </w:r>
      <w:proofErr w:type="spellEnd"/>
      <w:r w:rsidRPr="004F31AF">
        <w:rPr>
          <w:rFonts w:ascii="Georgia" w:hAnsi="Georgia"/>
          <w:sz w:val="22"/>
          <w:szCs w:val="22"/>
        </w:rPr>
        <w:t>).</w:t>
      </w:r>
    </w:p>
    <w:p w:rsidR="00D267F6" w:rsidRPr="004F31AF" w:rsidRDefault="00D267F6" w:rsidP="0022573F">
      <w:pPr>
        <w:spacing w:line="276" w:lineRule="auto"/>
        <w:rPr>
          <w:rFonts w:ascii="Georgia" w:hAnsi="Georgia"/>
          <w:sz w:val="22"/>
          <w:szCs w:val="22"/>
        </w:rPr>
      </w:pPr>
    </w:p>
    <w:p w:rsidR="00D267F6" w:rsidRPr="004F31AF" w:rsidRDefault="002B5C0A" w:rsidP="0022573F">
      <w:pPr>
        <w:spacing w:line="276" w:lineRule="auto"/>
        <w:rPr>
          <w:rFonts w:ascii="Georgia" w:hAnsi="Georgia"/>
          <w:sz w:val="22"/>
          <w:szCs w:val="22"/>
        </w:rPr>
      </w:pPr>
      <w:r>
        <w:rPr>
          <w:rFonts w:ascii="Georgia" w:hAnsi="Georgia"/>
          <w:sz w:val="22"/>
          <w:szCs w:val="22"/>
        </w:rPr>
        <w:t>The meeting was a</w:t>
      </w:r>
      <w:r w:rsidR="00D267F6" w:rsidRPr="004F31AF">
        <w:rPr>
          <w:rFonts w:ascii="Georgia" w:hAnsi="Georgia"/>
          <w:sz w:val="22"/>
          <w:szCs w:val="22"/>
        </w:rPr>
        <w:t>djourned at 11:14am.</w:t>
      </w:r>
    </w:p>
    <w:sectPr w:rsidR="00D267F6" w:rsidRPr="004F31AF" w:rsidSect="004F31AF">
      <w:headerReference w:type="default" r:id="rId8"/>
      <w:headerReference w:type="first" r:id="rId9"/>
      <w:pgSz w:w="12240" w:h="15840"/>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4AB" w:rsidRDefault="00AC54AB" w:rsidP="004F31AF">
      <w:r>
        <w:separator/>
      </w:r>
    </w:p>
  </w:endnote>
  <w:endnote w:type="continuationSeparator" w:id="0">
    <w:p w:rsidR="00AC54AB" w:rsidRDefault="00AC54AB" w:rsidP="004F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4AB" w:rsidRDefault="00AC54AB" w:rsidP="004F31AF">
      <w:r>
        <w:separator/>
      </w:r>
    </w:p>
  </w:footnote>
  <w:footnote w:type="continuationSeparator" w:id="0">
    <w:p w:rsidR="00AC54AB" w:rsidRDefault="00AC54AB" w:rsidP="004F3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C7F" w:rsidRPr="004F31AF" w:rsidRDefault="00BB438D" w:rsidP="004F31AF">
    <w:pPr>
      <w:pStyle w:val="Footer"/>
      <w:rPr>
        <w:i/>
        <w:iCs/>
        <w:sz w:val="20"/>
        <w:szCs w:val="20"/>
      </w:rPr>
    </w:pPr>
    <w:r>
      <w:rPr>
        <w:rFonts w:ascii="Georgia" w:hAnsi="Georgia"/>
        <w:b/>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92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FB1C7F" w:rsidRPr="004F31AF">
      <w:rPr>
        <w:i/>
        <w:iCs/>
        <w:sz w:val="20"/>
        <w:szCs w:val="20"/>
      </w:rPr>
      <w:t xml:space="preserve"> </w:t>
    </w:r>
    <w:r w:rsidR="00FB1C7F">
      <w:rPr>
        <w:i/>
        <w:iCs/>
        <w:sz w:val="20"/>
        <w:szCs w:val="20"/>
      </w:rPr>
      <w:t>NJLA-CUS/ACRL-NJ Executive Board Meeting Minutes, 4/13/12</w:t>
    </w:r>
  </w:p>
  <w:p w:rsidR="00FB1C7F" w:rsidRDefault="00FB1C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C7F" w:rsidRPr="002E353B" w:rsidRDefault="00BB438D" w:rsidP="004F31AF">
    <w:pPr>
      <w:jc w:val="center"/>
      <w:rPr>
        <w:rFonts w:ascii="Georgia" w:hAnsi="Georgia"/>
        <w:b/>
      </w:rPr>
    </w:pPr>
    <w:r>
      <w:rPr>
        <w:rFonts w:ascii="Georgia" w:hAnsi="Georgia"/>
        <w:b/>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FB1C7F">
      <w:rPr>
        <w:rFonts w:ascii="Georgia" w:hAnsi="Georgia"/>
        <w:b/>
      </w:rPr>
      <w:t>NJLA College and University Section/ACRL-NJ Chapter</w:t>
    </w:r>
    <w:r w:rsidR="00FB1C7F">
      <w:rPr>
        <w:rFonts w:ascii="Georgia" w:hAnsi="Georgia"/>
        <w:b/>
      </w:rPr>
      <w:br/>
    </w:r>
    <w:hyperlink r:id="rId1" w:history="1">
      <w:r w:rsidR="00FB1C7F" w:rsidRPr="000278A3">
        <w:rPr>
          <w:rStyle w:val="Hyperlink"/>
          <w:rFonts w:ascii="Georgia" w:hAnsi="Georgia"/>
        </w:rPr>
        <w:t>http://cus.njla.org/</w:t>
      </w:r>
    </w:hyperlink>
  </w:p>
  <w:p w:rsidR="00FB1C7F" w:rsidRDefault="00FB1C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7364E48"/>
    <w:multiLevelType w:val="hybridMultilevel"/>
    <w:tmpl w:val="AC28E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F0130A"/>
    <w:multiLevelType w:val="hybridMultilevel"/>
    <w:tmpl w:val="1E2A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225DE1"/>
    <w:multiLevelType w:val="hybridMultilevel"/>
    <w:tmpl w:val="A17A2DAC"/>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2E053133"/>
    <w:multiLevelType w:val="hybridMultilevel"/>
    <w:tmpl w:val="3E72E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CC0FE8"/>
    <w:multiLevelType w:val="hybridMultilevel"/>
    <w:tmpl w:val="D3AC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3E122E"/>
    <w:multiLevelType w:val="hybridMultilevel"/>
    <w:tmpl w:val="6180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815AFC"/>
    <w:multiLevelType w:val="hybridMultilevel"/>
    <w:tmpl w:val="ADFE8BE8"/>
    <w:lvl w:ilvl="0" w:tplc="04090001">
      <w:start w:val="1"/>
      <w:numFmt w:val="bullet"/>
      <w:lvlText w:val=""/>
      <w:lvlJc w:val="left"/>
      <w:pPr>
        <w:ind w:left="720" w:hanging="360"/>
      </w:pPr>
      <w:rPr>
        <w:rFonts w:ascii="Symbol" w:hAnsi="Symbol" w:hint="default"/>
      </w:rPr>
    </w:lvl>
    <w:lvl w:ilvl="1" w:tplc="BCA0CE8E">
      <w:numFmt w:val="bullet"/>
      <w:lvlText w:val="·"/>
      <w:lvlJc w:val="left"/>
      <w:pPr>
        <w:ind w:left="1620" w:hanging="540"/>
      </w:pPr>
      <w:rPr>
        <w:rFonts w:ascii="Georgia" w:eastAsia="SimSun" w:hAnsi="Georgia" w:cs="Mang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923816"/>
    <w:multiLevelType w:val="hybridMultilevel"/>
    <w:tmpl w:val="C81C5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533330"/>
    <w:multiLevelType w:val="hybridMultilevel"/>
    <w:tmpl w:val="D4C2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A316E2"/>
    <w:multiLevelType w:val="hybridMultilevel"/>
    <w:tmpl w:val="05BA1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10"/>
  </w:num>
  <w:num w:numId="9">
    <w:abstractNumId w:val="5"/>
  </w:num>
  <w:num w:numId="10">
    <w:abstractNumId w:val="11"/>
  </w:num>
  <w:num w:numId="11">
    <w:abstractNumId w:val="13"/>
  </w:num>
  <w:num w:numId="12">
    <w:abstractNumId w:val="8"/>
  </w:num>
  <w:num w:numId="13">
    <w:abstractNumId w:val="9"/>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1AF"/>
    <w:rsid w:val="0000101D"/>
    <w:rsid w:val="000203FD"/>
    <w:rsid w:val="00054705"/>
    <w:rsid w:val="000663D2"/>
    <w:rsid w:val="000D1C49"/>
    <w:rsid w:val="00115FB1"/>
    <w:rsid w:val="001A4B54"/>
    <w:rsid w:val="001D4EFB"/>
    <w:rsid w:val="0022573F"/>
    <w:rsid w:val="0028077A"/>
    <w:rsid w:val="002B5C0A"/>
    <w:rsid w:val="003439F1"/>
    <w:rsid w:val="003A0E6C"/>
    <w:rsid w:val="00400E3F"/>
    <w:rsid w:val="00417D04"/>
    <w:rsid w:val="004C3D48"/>
    <w:rsid w:val="004F31AF"/>
    <w:rsid w:val="005D097C"/>
    <w:rsid w:val="00772147"/>
    <w:rsid w:val="00797EC8"/>
    <w:rsid w:val="008A27EF"/>
    <w:rsid w:val="00973354"/>
    <w:rsid w:val="00AC54AB"/>
    <w:rsid w:val="00B75D2D"/>
    <w:rsid w:val="00B9540E"/>
    <w:rsid w:val="00BB438D"/>
    <w:rsid w:val="00BE43F0"/>
    <w:rsid w:val="00C32A71"/>
    <w:rsid w:val="00C62EA4"/>
    <w:rsid w:val="00D267F6"/>
    <w:rsid w:val="00D35E57"/>
    <w:rsid w:val="00D41673"/>
    <w:rsid w:val="00DC6EA3"/>
    <w:rsid w:val="00DF54E8"/>
    <w:rsid w:val="00DF7700"/>
    <w:rsid w:val="00E47F3B"/>
    <w:rsid w:val="00EB2BB6"/>
    <w:rsid w:val="00EB3403"/>
    <w:rsid w:val="00EC2E36"/>
    <w:rsid w:val="00F353BF"/>
    <w:rsid w:val="00F5358B"/>
    <w:rsid w:val="00FB1C7F"/>
    <w:rsid w:val="00FB2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link w:val="HeaderChar"/>
    <w:uiPriority w:val="99"/>
    <w:unhideWhenUsed/>
    <w:rsid w:val="004F31AF"/>
    <w:pPr>
      <w:tabs>
        <w:tab w:val="center" w:pos="4680"/>
        <w:tab w:val="right" w:pos="9360"/>
      </w:tabs>
    </w:pPr>
    <w:rPr>
      <w:szCs w:val="21"/>
      <w:lang w:val="x-none"/>
    </w:rPr>
  </w:style>
  <w:style w:type="character" w:customStyle="1" w:styleId="HeaderChar">
    <w:name w:val="Header Char"/>
    <w:link w:val="Header"/>
    <w:uiPriority w:val="99"/>
    <w:rsid w:val="004F31AF"/>
    <w:rPr>
      <w:rFonts w:eastAsia="SimSun" w:cs="Mangal"/>
      <w:kern w:val="1"/>
      <w:sz w:val="24"/>
      <w:szCs w:val="21"/>
      <w:lang w:eastAsia="hi-IN" w:bidi="hi-IN"/>
    </w:rPr>
  </w:style>
  <w:style w:type="paragraph" w:styleId="Footer">
    <w:name w:val="footer"/>
    <w:basedOn w:val="Normal"/>
    <w:link w:val="FooterChar"/>
    <w:uiPriority w:val="99"/>
    <w:unhideWhenUsed/>
    <w:rsid w:val="004F31AF"/>
    <w:pPr>
      <w:tabs>
        <w:tab w:val="center" w:pos="4680"/>
        <w:tab w:val="right" w:pos="9360"/>
      </w:tabs>
    </w:pPr>
    <w:rPr>
      <w:szCs w:val="21"/>
      <w:lang w:val="x-none"/>
    </w:rPr>
  </w:style>
  <w:style w:type="character" w:customStyle="1" w:styleId="FooterChar">
    <w:name w:val="Footer Char"/>
    <w:link w:val="Footer"/>
    <w:uiPriority w:val="99"/>
    <w:rsid w:val="004F31AF"/>
    <w:rPr>
      <w:rFonts w:eastAsia="SimSun" w:cs="Mangal"/>
      <w:kern w:val="1"/>
      <w:sz w:val="24"/>
      <w:szCs w:val="21"/>
      <w:lang w:eastAsia="hi-IN" w:bidi="hi-IN"/>
    </w:rPr>
  </w:style>
  <w:style w:type="character" w:styleId="Hyperlink">
    <w:name w:val="Hyperlink"/>
    <w:semiHidden/>
    <w:rsid w:val="004F31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link w:val="HeaderChar"/>
    <w:uiPriority w:val="99"/>
    <w:unhideWhenUsed/>
    <w:rsid w:val="004F31AF"/>
    <w:pPr>
      <w:tabs>
        <w:tab w:val="center" w:pos="4680"/>
        <w:tab w:val="right" w:pos="9360"/>
      </w:tabs>
    </w:pPr>
    <w:rPr>
      <w:szCs w:val="21"/>
      <w:lang w:val="x-none"/>
    </w:rPr>
  </w:style>
  <w:style w:type="character" w:customStyle="1" w:styleId="HeaderChar">
    <w:name w:val="Header Char"/>
    <w:link w:val="Header"/>
    <w:uiPriority w:val="99"/>
    <w:rsid w:val="004F31AF"/>
    <w:rPr>
      <w:rFonts w:eastAsia="SimSun" w:cs="Mangal"/>
      <w:kern w:val="1"/>
      <w:sz w:val="24"/>
      <w:szCs w:val="21"/>
      <w:lang w:eastAsia="hi-IN" w:bidi="hi-IN"/>
    </w:rPr>
  </w:style>
  <w:style w:type="paragraph" w:styleId="Footer">
    <w:name w:val="footer"/>
    <w:basedOn w:val="Normal"/>
    <w:link w:val="FooterChar"/>
    <w:uiPriority w:val="99"/>
    <w:unhideWhenUsed/>
    <w:rsid w:val="004F31AF"/>
    <w:pPr>
      <w:tabs>
        <w:tab w:val="center" w:pos="4680"/>
        <w:tab w:val="right" w:pos="9360"/>
      </w:tabs>
    </w:pPr>
    <w:rPr>
      <w:szCs w:val="21"/>
      <w:lang w:val="x-none"/>
    </w:rPr>
  </w:style>
  <w:style w:type="character" w:customStyle="1" w:styleId="FooterChar">
    <w:name w:val="Footer Char"/>
    <w:link w:val="Footer"/>
    <w:uiPriority w:val="99"/>
    <w:rsid w:val="004F31AF"/>
    <w:rPr>
      <w:rFonts w:eastAsia="SimSun" w:cs="Mangal"/>
      <w:kern w:val="1"/>
      <w:sz w:val="24"/>
      <w:szCs w:val="21"/>
      <w:lang w:eastAsia="hi-IN" w:bidi="hi-IN"/>
    </w:rPr>
  </w:style>
  <w:style w:type="character" w:styleId="Hyperlink">
    <w:name w:val="Hyperlink"/>
    <w:semiHidden/>
    <w:rsid w:val="004F31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2104">
      <w:bodyDiv w:val="1"/>
      <w:marLeft w:val="0"/>
      <w:marRight w:val="0"/>
      <w:marTop w:val="0"/>
      <w:marBottom w:val="0"/>
      <w:divBdr>
        <w:top w:val="none" w:sz="0" w:space="0" w:color="auto"/>
        <w:left w:val="none" w:sz="0" w:space="0" w:color="auto"/>
        <w:bottom w:val="none" w:sz="0" w:space="0" w:color="auto"/>
        <w:right w:val="none" w:sz="0" w:space="0" w:color="auto"/>
      </w:divBdr>
      <w:divsChild>
        <w:div w:id="1074161274">
          <w:marLeft w:val="0"/>
          <w:marRight w:val="0"/>
          <w:marTop w:val="0"/>
          <w:marBottom w:val="0"/>
          <w:divBdr>
            <w:top w:val="none" w:sz="0" w:space="0" w:color="auto"/>
            <w:left w:val="none" w:sz="0" w:space="0" w:color="auto"/>
            <w:bottom w:val="none" w:sz="0" w:space="0" w:color="auto"/>
            <w:right w:val="none" w:sz="0" w:space="0" w:color="auto"/>
          </w:divBdr>
          <w:divsChild>
            <w:div w:id="1934431922">
              <w:marLeft w:val="0"/>
              <w:marRight w:val="0"/>
              <w:marTop w:val="0"/>
              <w:marBottom w:val="0"/>
              <w:divBdr>
                <w:top w:val="none" w:sz="0" w:space="0" w:color="auto"/>
                <w:left w:val="none" w:sz="0" w:space="0" w:color="auto"/>
                <w:bottom w:val="none" w:sz="0" w:space="0" w:color="auto"/>
                <w:right w:val="none" w:sz="0" w:space="0" w:color="auto"/>
              </w:divBdr>
              <w:divsChild>
                <w:div w:id="1663771260">
                  <w:marLeft w:val="0"/>
                  <w:marRight w:val="0"/>
                  <w:marTop w:val="0"/>
                  <w:marBottom w:val="0"/>
                  <w:divBdr>
                    <w:top w:val="none" w:sz="0" w:space="0" w:color="auto"/>
                    <w:left w:val="none" w:sz="0" w:space="0" w:color="auto"/>
                    <w:bottom w:val="none" w:sz="0" w:space="0" w:color="auto"/>
                    <w:right w:val="none" w:sz="0" w:space="0" w:color="auto"/>
                  </w:divBdr>
                  <w:divsChild>
                    <w:div w:id="1975401922">
                      <w:marLeft w:val="0"/>
                      <w:marRight w:val="0"/>
                      <w:marTop w:val="0"/>
                      <w:marBottom w:val="0"/>
                      <w:divBdr>
                        <w:top w:val="none" w:sz="0" w:space="0" w:color="auto"/>
                        <w:left w:val="none" w:sz="0" w:space="0" w:color="auto"/>
                        <w:bottom w:val="none" w:sz="0" w:space="0" w:color="auto"/>
                        <w:right w:val="none" w:sz="0" w:space="0" w:color="auto"/>
                      </w:divBdr>
                      <w:divsChild>
                        <w:div w:id="613557524">
                          <w:marLeft w:val="0"/>
                          <w:marRight w:val="-14400"/>
                          <w:marTop w:val="0"/>
                          <w:marBottom w:val="0"/>
                          <w:divBdr>
                            <w:top w:val="none" w:sz="0" w:space="0" w:color="auto"/>
                            <w:left w:val="none" w:sz="0" w:space="0" w:color="auto"/>
                            <w:bottom w:val="none" w:sz="0" w:space="0" w:color="auto"/>
                            <w:right w:val="none" w:sz="0" w:space="0" w:color="auto"/>
                          </w:divBdr>
                          <w:divsChild>
                            <w:div w:id="457797484">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cus.njl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Bergen Community College</Company>
  <LinksUpToDate>false</LinksUpToDate>
  <CharactersWithSpaces>7808</CharactersWithSpaces>
  <SharedDoc>false</SharedDoc>
  <HLinks>
    <vt:vector size="6" baseType="variant">
      <vt:variant>
        <vt:i4>4849745</vt:i4>
      </vt:variant>
      <vt:variant>
        <vt:i4>0</vt:i4>
      </vt:variant>
      <vt:variant>
        <vt:i4>0</vt:i4>
      </vt:variant>
      <vt:variant>
        <vt:i4>5</vt:i4>
      </vt:variant>
      <vt:variant>
        <vt:lpwstr>http://cus.njla.org/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Librarian</cp:lastModifiedBy>
  <cp:revision>2</cp:revision>
  <cp:lastPrinted>2012-04-30T18:08:00Z</cp:lastPrinted>
  <dcterms:created xsi:type="dcterms:W3CDTF">2012-04-30T18:14:00Z</dcterms:created>
  <dcterms:modified xsi:type="dcterms:W3CDTF">2012-04-30T18:14:00Z</dcterms:modified>
</cp:coreProperties>
</file>